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7830"/>
      </w:tblGrid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30" w:type="dxa"/>
          </w:tcPr>
          <w:p w:rsidR="00453EF2" w:rsidRPr="00C37157" w:rsidRDefault="002247D5" w:rsidP="002247D5">
            <w:pPr>
              <w:pStyle w:val="TableParagraph"/>
              <w:spacing w:line="265" w:lineRule="exact"/>
              <w:ind w:left="1305"/>
              <w:rPr>
                <w:b/>
                <w:sz w:val="24"/>
                <w:szCs w:val="24"/>
                <w:lang w:val="mk-MK"/>
              </w:rPr>
            </w:pPr>
            <w:r w:rsidRPr="00C37157">
              <w:rPr>
                <w:b/>
                <w:sz w:val="24"/>
                <w:szCs w:val="24"/>
                <w:lang w:val="mk-MK"/>
              </w:rPr>
              <w:t xml:space="preserve">    </w:t>
            </w:r>
            <w:r w:rsidR="00453EF2" w:rsidRPr="00C37157">
              <w:rPr>
                <w:b/>
                <w:sz w:val="24"/>
                <w:szCs w:val="24"/>
                <w:lang w:val="mk-MK"/>
              </w:rPr>
              <w:t>ЧЛЕНОВИ НА СТРУЧНИ КОМИСИИ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 w:rsidP="00453EF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453EF2" w:rsidRPr="00C37157" w:rsidRDefault="00453EF2" w:rsidP="00B15C2E">
            <w:pPr>
              <w:pStyle w:val="TableParagraph"/>
              <w:spacing w:line="265" w:lineRule="exact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ДРАМСКА ДЕЈНОСТ</w:t>
            </w:r>
          </w:p>
        </w:tc>
      </w:tr>
      <w:tr w:rsidR="00453EF2" w:rsidRPr="00C37157" w:rsidTr="007626C6">
        <w:trPr>
          <w:trHeight w:val="284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453EF2" w:rsidRPr="00C37157" w:rsidRDefault="00B15C2E">
            <w:pPr>
              <w:pStyle w:val="TableParagraph"/>
              <w:spacing w:line="265" w:lineRule="exact"/>
              <w:ind w:left="40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Крсте Јовановски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B15C2E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Рубес Муратовски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B15C2E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Вулнет Кучи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B15C2E" w:rsidP="00B15C2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453EF2" w:rsidRPr="00C37157" w:rsidRDefault="00B15C2E" w:rsidP="00DC24B8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МУЗИЧК</w:t>
            </w:r>
            <w:r w:rsidR="00DC24B8">
              <w:rPr>
                <w:b/>
                <w:sz w:val="24"/>
                <w:szCs w:val="24"/>
                <w:highlight w:val="lightGray"/>
                <w:lang w:val="mk-MK"/>
              </w:rPr>
              <w:t>А и МУЗИЧКО</w:t>
            </w: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-СЦЕНСКА ДЕЈНОСТ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Проф.д-р Валентина Велковска Трајановска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М-р Весна Малјановска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Сарана Адеми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B15C2E" w:rsidRPr="00C37157" w:rsidRDefault="005B7705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ФОЛКЛОР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Филип Арилон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Мирко Стефановски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Емин Ислами</w:t>
            </w:r>
          </w:p>
        </w:tc>
      </w:tr>
      <w:tr w:rsidR="00B15C2E" w:rsidRPr="00C37157" w:rsidTr="007626C6">
        <w:trPr>
          <w:trHeight w:val="270"/>
        </w:trPr>
        <w:tc>
          <w:tcPr>
            <w:tcW w:w="508" w:type="dxa"/>
          </w:tcPr>
          <w:p w:rsidR="00B15C2E" w:rsidRPr="00C37157" w:rsidRDefault="00B15C2E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B15C2E" w:rsidRPr="00C37157" w:rsidRDefault="005B7705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ВИЗУЕЛНИ УМЕТНОСТИ, АРХИТЕКТУРА И ДИЗАЈН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 Антони Мазневски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 w:rsidP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Акад. скулптор Томе Аџиевски</w:t>
            </w:r>
          </w:p>
        </w:tc>
      </w:tr>
      <w:tr w:rsidR="005B7705" w:rsidRPr="00C37157" w:rsidTr="007626C6">
        <w:trPr>
          <w:trHeight w:val="270"/>
        </w:trPr>
        <w:tc>
          <w:tcPr>
            <w:tcW w:w="508" w:type="dxa"/>
          </w:tcPr>
          <w:p w:rsidR="005B7705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5B7705" w:rsidRPr="00C37157" w:rsidRDefault="005B7705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ЛИТЕРАТУРА И ИЗДАВАЧКА ДЕЈНОСТ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 w:rsidP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 д-р Маја Јакимовска-Тошиќ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 w:rsidRPr="00C37157">
              <w:rPr>
                <w:sz w:val="24"/>
                <w:szCs w:val="24"/>
                <w:lang w:val="mk-MK"/>
              </w:rPr>
              <w:t>Д-р Марина Мијаковска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М-р Флорентина Фетахи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5B7705" w:rsidP="007626C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37157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453EF2" w:rsidRPr="00C37157" w:rsidRDefault="005B7705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МЕЃУНАРОДНА ДЕЈНОСТ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E11E26" w:rsidP="00E11E2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Членовите кои се именувани со решенија од сите дејности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7830" w:type="dxa"/>
          </w:tcPr>
          <w:p w:rsidR="00453EF2" w:rsidRPr="00C37157" w:rsidRDefault="007626C6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БИБЛИОТЕЧНА ДЕЈНОСТ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7626C6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 w:rsidRPr="00C37157">
              <w:rPr>
                <w:sz w:val="24"/>
                <w:szCs w:val="24"/>
                <w:lang w:val="mk-MK"/>
              </w:rPr>
              <w:t>Проф.д-р Созица Поповска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7626C6" w:rsidP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 w:rsidRPr="00C37157">
              <w:rPr>
                <w:sz w:val="24"/>
                <w:szCs w:val="24"/>
                <w:lang w:val="mk-MK"/>
              </w:rPr>
              <w:t>Д-р Иван Заров</w:t>
            </w:r>
          </w:p>
        </w:tc>
      </w:tr>
      <w:tr w:rsidR="00453EF2" w:rsidRPr="00C37157" w:rsidTr="007626C6">
        <w:trPr>
          <w:trHeight w:val="270"/>
        </w:trPr>
        <w:tc>
          <w:tcPr>
            <w:tcW w:w="508" w:type="dxa"/>
          </w:tcPr>
          <w:p w:rsidR="00453EF2" w:rsidRPr="00C37157" w:rsidRDefault="00453EF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453EF2" w:rsidRPr="00C37157" w:rsidRDefault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</w:rPr>
            </w:pPr>
            <w:r w:rsidRPr="00C37157">
              <w:rPr>
                <w:sz w:val="24"/>
                <w:szCs w:val="24"/>
                <w:lang w:val="mk-MK"/>
              </w:rPr>
              <w:t>Проф.д-р Шенер Билали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 w:rsidP="007626C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8</w:t>
            </w:r>
          </w:p>
        </w:tc>
        <w:tc>
          <w:tcPr>
            <w:tcW w:w="7830" w:type="dxa"/>
          </w:tcPr>
          <w:p w:rsidR="007626C6" w:rsidRPr="00C37157" w:rsidRDefault="007626C6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МУЗЕЈСКА ДЕЈНОСТ И ЗАШТИТА НА НЕМАТЕРИЈАЛНО КУЛТУРНО НАСЛЕДСТВО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C37157" w:rsidRDefault="007626C6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Проф.д-р Сашо Цветковски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C37157" w:rsidRDefault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 Елизабета Димитрова</w:t>
            </w:r>
          </w:p>
        </w:tc>
      </w:tr>
      <w:tr w:rsidR="007626C6" w:rsidRPr="00C37157" w:rsidTr="007626C6">
        <w:trPr>
          <w:trHeight w:val="270"/>
        </w:trPr>
        <w:tc>
          <w:tcPr>
            <w:tcW w:w="508" w:type="dxa"/>
          </w:tcPr>
          <w:p w:rsidR="007626C6" w:rsidRPr="00C37157" w:rsidRDefault="007626C6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7626C6" w:rsidRPr="00C37157" w:rsidRDefault="007626C6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 Мустафа Куртиши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 w:rsidP="001E321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37157">
              <w:rPr>
                <w:rFonts w:ascii="Arial" w:hAnsi="Arial" w:cs="Arial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7830" w:type="dxa"/>
          </w:tcPr>
          <w:p w:rsidR="001E3213" w:rsidRPr="00C37157" w:rsidRDefault="001E3213">
            <w:pPr>
              <w:pStyle w:val="TableParagraph"/>
              <w:spacing w:before="1" w:line="249" w:lineRule="exact"/>
              <w:ind w:left="38"/>
              <w:rPr>
                <w:b/>
                <w:sz w:val="24"/>
                <w:szCs w:val="24"/>
                <w:highlight w:val="lightGray"/>
                <w:lang w:val="mk-MK"/>
              </w:rPr>
            </w:pPr>
            <w:r w:rsidRPr="00C37157">
              <w:rPr>
                <w:b/>
                <w:sz w:val="24"/>
                <w:szCs w:val="24"/>
                <w:highlight w:val="lightGray"/>
                <w:lang w:val="mk-MK"/>
              </w:rPr>
              <w:t>НЕДВИЖНО КУЛТУРНО НАСЛЕДСТВО И ЗАШТИТА НА АУДИОВИЗУЕЛНИ ДОБРА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C37157" w:rsidRDefault="001E3213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Проф.д-р Драги Митревски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C37157" w:rsidRDefault="001E3213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Проф.д-р Марјан Јованов</w:t>
            </w:r>
          </w:p>
        </w:tc>
      </w:tr>
      <w:tr w:rsidR="001E3213" w:rsidRPr="00C37157" w:rsidTr="007626C6">
        <w:trPr>
          <w:trHeight w:val="270"/>
        </w:trPr>
        <w:tc>
          <w:tcPr>
            <w:tcW w:w="508" w:type="dxa"/>
          </w:tcPr>
          <w:p w:rsidR="001E3213" w:rsidRPr="00C37157" w:rsidRDefault="001E3213">
            <w:pPr>
              <w:pStyle w:val="TableParagraph"/>
              <w:rPr>
                <w:rFonts w:ascii="Times New Roman"/>
                <w:sz w:val="24"/>
                <w:szCs w:val="24"/>
                <w:lang w:val="mk-MK"/>
              </w:rPr>
            </w:pPr>
          </w:p>
        </w:tc>
        <w:tc>
          <w:tcPr>
            <w:tcW w:w="7830" w:type="dxa"/>
          </w:tcPr>
          <w:p w:rsidR="001E3213" w:rsidRPr="00C37157" w:rsidRDefault="001E3213">
            <w:pPr>
              <w:pStyle w:val="TableParagraph"/>
              <w:spacing w:before="1" w:line="249" w:lineRule="exact"/>
              <w:ind w:left="38"/>
              <w:rPr>
                <w:sz w:val="24"/>
                <w:szCs w:val="24"/>
                <w:lang w:val="mk-MK"/>
              </w:rPr>
            </w:pPr>
            <w:r w:rsidRPr="00C37157">
              <w:rPr>
                <w:sz w:val="24"/>
                <w:szCs w:val="24"/>
                <w:lang w:val="mk-MK"/>
              </w:rPr>
              <w:t>Ерон Белули</w:t>
            </w:r>
          </w:p>
        </w:tc>
      </w:tr>
    </w:tbl>
    <w:p w:rsidR="002644E3" w:rsidRPr="00C37157" w:rsidRDefault="002644E3">
      <w:pPr>
        <w:rPr>
          <w:sz w:val="24"/>
          <w:szCs w:val="24"/>
        </w:rPr>
      </w:pPr>
    </w:p>
    <w:sectPr w:rsidR="002644E3" w:rsidRPr="00C37157" w:rsidSect="0038632F">
      <w:type w:val="continuous"/>
      <w:pgSz w:w="15840" w:h="12240" w:orient="landscape"/>
      <w:pgMar w:top="106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F"/>
    <w:rsid w:val="001E3213"/>
    <w:rsid w:val="002247D5"/>
    <w:rsid w:val="0024434D"/>
    <w:rsid w:val="002644E3"/>
    <w:rsid w:val="0038632F"/>
    <w:rsid w:val="00453EF2"/>
    <w:rsid w:val="005405AE"/>
    <w:rsid w:val="005B7705"/>
    <w:rsid w:val="00690F3C"/>
    <w:rsid w:val="00696D81"/>
    <w:rsid w:val="006A379C"/>
    <w:rsid w:val="007626C6"/>
    <w:rsid w:val="00B15C2E"/>
    <w:rsid w:val="00B904A4"/>
    <w:rsid w:val="00C37157"/>
    <w:rsid w:val="00D63EE3"/>
    <w:rsid w:val="00D645A7"/>
    <w:rsid w:val="00DC24B8"/>
    <w:rsid w:val="00E11E26"/>
    <w:rsid w:val="00EC2B1B"/>
    <w:rsid w:val="00F26625"/>
    <w:rsid w:val="00F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F5B8B-F7EF-436E-87D2-B2A76DA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32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632F"/>
  </w:style>
  <w:style w:type="paragraph" w:customStyle="1" w:styleId="TableParagraph">
    <w:name w:val="Table Paragraph"/>
    <w:basedOn w:val="Normal"/>
    <w:uiPriority w:val="1"/>
    <w:qFormat/>
    <w:rsid w:val="003863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0fb86a3aa1c750a69a51816534d1f1f2a3d0169d93537512bcc95f4a23951c03.xlsx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0fb86a3aa1c750a69a51816534d1f1f2a3d0169d93537512bcc95f4a23951c03.xlsx</dc:title>
  <dc:creator>Work4</dc:creator>
  <cp:lastModifiedBy>martin.krzalovski</cp:lastModifiedBy>
  <cp:revision>2</cp:revision>
  <cp:lastPrinted>2025-01-31T15:48:00Z</cp:lastPrinted>
  <dcterms:created xsi:type="dcterms:W3CDTF">2025-02-03T08:39:00Z</dcterms:created>
  <dcterms:modified xsi:type="dcterms:W3CDTF">2025-02-03T08:39:00Z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