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29D2" w14:textId="77777777" w:rsidR="00C747B8" w:rsidRPr="00B33458" w:rsidRDefault="00C747B8" w:rsidP="00B63181">
      <w:pPr>
        <w:rPr>
          <w:rFonts w:ascii="StobiSerif Regular" w:hAnsi="StobiSerif Regular" w:cs="Arial"/>
          <w:b/>
          <w:sz w:val="22"/>
          <w:szCs w:val="22"/>
        </w:rPr>
      </w:pPr>
      <w:bookmarkStart w:id="0" w:name="_GoBack"/>
      <w:bookmarkEnd w:id="0"/>
    </w:p>
    <w:p w14:paraId="0C465328" w14:textId="77777777" w:rsidR="00DB640E" w:rsidRPr="00B33458" w:rsidRDefault="00DB640E" w:rsidP="00B63181">
      <w:pPr>
        <w:rPr>
          <w:rFonts w:ascii="StobiSerif Regular" w:hAnsi="StobiSerif Regular" w:cs="Arial"/>
          <w:b/>
          <w:sz w:val="22"/>
          <w:szCs w:val="22"/>
        </w:rPr>
      </w:pPr>
    </w:p>
    <w:p w14:paraId="00F0CE4C" w14:textId="77777777" w:rsidR="004C09F6" w:rsidRPr="00B33458" w:rsidRDefault="004C09F6" w:rsidP="004C09F6">
      <w:pPr>
        <w:jc w:val="center"/>
        <w:rPr>
          <w:rFonts w:ascii="StobiSerif Regular" w:hAnsi="StobiSerif Regular"/>
          <w:b/>
          <w:bCs/>
          <w:sz w:val="22"/>
          <w:szCs w:val="22"/>
        </w:rPr>
      </w:pPr>
    </w:p>
    <w:p w14:paraId="3126E5E5" w14:textId="77777777" w:rsidR="004C09F6" w:rsidRPr="00B33458" w:rsidRDefault="004C09F6" w:rsidP="004C09F6">
      <w:pPr>
        <w:jc w:val="center"/>
        <w:rPr>
          <w:rFonts w:ascii="StobiSerif Regular" w:hAnsi="StobiSerif Regular"/>
          <w:b/>
          <w:bCs/>
          <w:sz w:val="22"/>
          <w:szCs w:val="22"/>
        </w:rPr>
      </w:pPr>
    </w:p>
    <w:p w14:paraId="3C4E4315" w14:textId="77777777" w:rsidR="004C09F6" w:rsidRPr="00B33458" w:rsidRDefault="004C09F6" w:rsidP="004C09F6">
      <w:pPr>
        <w:jc w:val="center"/>
        <w:rPr>
          <w:rFonts w:ascii="StobiSerif Regular" w:hAnsi="StobiSerif Regular"/>
          <w:b/>
          <w:bCs/>
          <w:sz w:val="22"/>
          <w:szCs w:val="22"/>
          <w:lang w:val="en-US"/>
        </w:rPr>
      </w:pPr>
      <w:r w:rsidRPr="00B33458">
        <w:rPr>
          <w:rFonts w:ascii="StobiSerif Regular" w:hAnsi="StobiSerif Regular"/>
          <w:b/>
          <w:bCs/>
          <w:sz w:val="22"/>
          <w:szCs w:val="22"/>
        </w:rPr>
        <w:t>С О О П Ш Т Е Н И Е</w:t>
      </w:r>
    </w:p>
    <w:p w14:paraId="21704726" w14:textId="77777777" w:rsidR="004C09F6" w:rsidRPr="00B33458" w:rsidRDefault="004C09F6" w:rsidP="004C09F6">
      <w:pPr>
        <w:rPr>
          <w:rFonts w:ascii="StobiSerif Regular" w:hAnsi="StobiSerif Regular"/>
          <w:sz w:val="22"/>
          <w:szCs w:val="22"/>
          <w:lang w:val="en-US"/>
        </w:rPr>
      </w:pPr>
      <w:r w:rsidRPr="00B33458">
        <w:rPr>
          <w:rFonts w:ascii="StobiSerif Regular" w:hAnsi="StobiSerif Regular"/>
          <w:b/>
          <w:bCs/>
          <w:sz w:val="22"/>
          <w:szCs w:val="22"/>
        </w:rPr>
        <w:tab/>
      </w:r>
      <w:r w:rsidRPr="00B33458">
        <w:rPr>
          <w:rFonts w:ascii="StobiSerif Regular" w:hAnsi="StobiSerif Regular"/>
          <w:sz w:val="22"/>
          <w:szCs w:val="22"/>
        </w:rPr>
        <w:t>Одборот за доделување на државната награда</w:t>
      </w:r>
      <w:r w:rsidRPr="00B3345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B33458">
        <w:rPr>
          <w:rFonts w:ascii="StobiSerif Regular" w:hAnsi="StobiSerif Regular"/>
          <w:sz w:val="22"/>
          <w:szCs w:val="22"/>
        </w:rPr>
        <w:t>„</w:t>
      </w:r>
      <w:r w:rsidR="00B33458" w:rsidRPr="00B33458">
        <w:rPr>
          <w:rFonts w:ascii="StobiSerif Regular" w:hAnsi="StobiSerif Regular"/>
          <w:sz w:val="22"/>
          <w:szCs w:val="22"/>
        </w:rPr>
        <w:t>Мето Јовановски“,</w:t>
      </w:r>
      <w:r w:rsidRPr="00B33458">
        <w:rPr>
          <w:rFonts w:ascii="StobiSerif Regular" w:hAnsi="StobiSerif Regular"/>
          <w:sz w:val="22"/>
          <w:szCs w:val="22"/>
        </w:rPr>
        <w:t xml:space="preserve"> </w:t>
      </w:r>
      <w:r w:rsidR="00B33458" w:rsidRPr="00B33458">
        <w:rPr>
          <w:rFonts w:ascii="StobiSerif Regular" w:hAnsi="StobiSerif Regular"/>
          <w:sz w:val="22"/>
          <w:szCs w:val="22"/>
        </w:rPr>
        <w:t xml:space="preserve">во </w:t>
      </w:r>
      <w:r w:rsidRPr="00B33458">
        <w:rPr>
          <w:rFonts w:ascii="StobiSerif Regular" w:hAnsi="StobiSerif Regular"/>
          <w:sz w:val="22"/>
          <w:szCs w:val="22"/>
        </w:rPr>
        <w:t>согласно</w:t>
      </w:r>
      <w:r w:rsidR="00B33458" w:rsidRPr="00B33458">
        <w:rPr>
          <w:rFonts w:ascii="StobiSerif Regular" w:hAnsi="StobiSerif Regular"/>
          <w:sz w:val="22"/>
          <w:szCs w:val="22"/>
        </w:rPr>
        <w:t>ст со</w:t>
      </w:r>
      <w:r w:rsidRPr="00B33458">
        <w:rPr>
          <w:rFonts w:ascii="StobiSerif Regular" w:hAnsi="StobiSerif Regular"/>
          <w:sz w:val="22"/>
          <w:szCs w:val="22"/>
        </w:rPr>
        <w:t xml:space="preserve"> Законот за државните награди, Законот </w:t>
      </w:r>
      <w:r w:rsidR="00B33458" w:rsidRPr="00B33458">
        <w:rPr>
          <w:rFonts w:ascii="StobiSerif Regular" w:hAnsi="StobiSerif Regular"/>
          <w:sz w:val="22"/>
          <w:szCs w:val="22"/>
        </w:rPr>
        <w:t>за изменување и дополнување на З</w:t>
      </w:r>
      <w:r w:rsidRPr="00B33458">
        <w:rPr>
          <w:rFonts w:ascii="StobiSerif Regular" w:hAnsi="StobiSerif Regular"/>
          <w:sz w:val="22"/>
          <w:szCs w:val="22"/>
        </w:rPr>
        <w:t>аконот за државните награди („Службен весник на РМ</w:t>
      </w:r>
      <w:r w:rsidR="00B33458" w:rsidRPr="00B33458">
        <w:rPr>
          <w:rFonts w:ascii="StobiSerif Regular" w:hAnsi="StobiSerif Regular"/>
          <w:sz w:val="22"/>
          <w:szCs w:val="22"/>
        </w:rPr>
        <w:t>“</w:t>
      </w:r>
      <w:r w:rsidRPr="00B33458">
        <w:rPr>
          <w:rFonts w:ascii="StobiSerif Regular" w:hAnsi="StobiSerif Regular"/>
          <w:sz w:val="22"/>
          <w:szCs w:val="22"/>
        </w:rPr>
        <w:t xml:space="preserve"> бр.</w:t>
      </w:r>
      <w:r w:rsidR="00B33458" w:rsidRPr="00B33458">
        <w:rPr>
          <w:rFonts w:ascii="StobiSerif Regular" w:hAnsi="StobiSerif Regular"/>
          <w:sz w:val="22"/>
          <w:szCs w:val="22"/>
        </w:rPr>
        <w:t xml:space="preserve"> </w:t>
      </w:r>
      <w:r w:rsidRPr="00B33458">
        <w:rPr>
          <w:rFonts w:ascii="StobiSerif Regular" w:hAnsi="StobiSerif Regular"/>
          <w:sz w:val="22"/>
          <w:szCs w:val="22"/>
        </w:rPr>
        <w:t>52/06</w:t>
      </w:r>
      <w:r w:rsidRPr="00B33458">
        <w:rPr>
          <w:rFonts w:ascii="StobiSerif Regular" w:hAnsi="StobiSerif Regular"/>
          <w:sz w:val="22"/>
          <w:szCs w:val="22"/>
          <w:lang w:val="en-US"/>
        </w:rPr>
        <w:t>,</w:t>
      </w:r>
      <w:r w:rsidR="00B33458" w:rsidRPr="00B33458">
        <w:rPr>
          <w:rFonts w:ascii="StobiSerif Regular" w:hAnsi="StobiSerif Regular"/>
          <w:sz w:val="22"/>
          <w:szCs w:val="22"/>
        </w:rPr>
        <w:t xml:space="preserve"> </w:t>
      </w:r>
      <w:r w:rsidRPr="00B33458">
        <w:rPr>
          <w:rFonts w:ascii="StobiSerif Regular" w:hAnsi="StobiSerif Regular"/>
          <w:sz w:val="22"/>
          <w:szCs w:val="22"/>
        </w:rPr>
        <w:t>54/07</w:t>
      </w:r>
      <w:r w:rsidRPr="00B33458">
        <w:rPr>
          <w:rFonts w:ascii="StobiSerif Regular" w:hAnsi="StobiSerif Regular"/>
          <w:sz w:val="22"/>
          <w:szCs w:val="22"/>
          <w:lang w:val="en-US"/>
        </w:rPr>
        <w:t>,</w:t>
      </w:r>
      <w:r w:rsidR="00B33458" w:rsidRPr="00B33458">
        <w:rPr>
          <w:rFonts w:ascii="StobiSerif Regular" w:hAnsi="StobiSerif Regular"/>
          <w:sz w:val="22"/>
          <w:szCs w:val="22"/>
        </w:rPr>
        <w:t xml:space="preserve"> </w:t>
      </w:r>
      <w:r w:rsidRPr="00B33458">
        <w:rPr>
          <w:rFonts w:ascii="StobiSerif Regular" w:hAnsi="StobiSerif Regular"/>
          <w:sz w:val="22"/>
          <w:szCs w:val="22"/>
        </w:rPr>
        <w:t>74/12</w:t>
      </w:r>
      <w:r w:rsidRPr="00B3345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B33458">
        <w:rPr>
          <w:rFonts w:ascii="StobiSerif Regular" w:hAnsi="StobiSerif Regular"/>
          <w:sz w:val="22"/>
          <w:szCs w:val="22"/>
        </w:rPr>
        <w:t>99/18</w:t>
      </w:r>
      <w:r w:rsidRPr="00B3345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B33458">
        <w:rPr>
          <w:rFonts w:ascii="StobiSerif Regular" w:hAnsi="StobiSerif Regular"/>
          <w:sz w:val="22"/>
          <w:szCs w:val="22"/>
        </w:rPr>
        <w:t>и 9</w:t>
      </w:r>
      <w:r w:rsidRPr="00B33458">
        <w:rPr>
          <w:rFonts w:ascii="StobiSerif Regular" w:hAnsi="StobiSerif Regular"/>
          <w:sz w:val="22"/>
          <w:szCs w:val="22"/>
          <w:lang w:val="en-US"/>
        </w:rPr>
        <w:t>8</w:t>
      </w:r>
      <w:r w:rsidRPr="00B33458">
        <w:rPr>
          <w:rFonts w:ascii="StobiSerif Regular" w:hAnsi="StobiSerif Regular"/>
          <w:sz w:val="22"/>
          <w:szCs w:val="22"/>
        </w:rPr>
        <w:t>/1</w:t>
      </w:r>
      <w:r w:rsidRPr="00B33458">
        <w:rPr>
          <w:rFonts w:ascii="StobiSerif Regular" w:hAnsi="StobiSerif Regular"/>
          <w:sz w:val="22"/>
          <w:szCs w:val="22"/>
          <w:lang w:val="en-US"/>
        </w:rPr>
        <w:t>9</w:t>
      </w:r>
      <w:r w:rsidRPr="00B33458">
        <w:rPr>
          <w:rFonts w:ascii="StobiSerif Regular" w:hAnsi="StobiSerif Regular"/>
          <w:sz w:val="22"/>
          <w:szCs w:val="22"/>
        </w:rPr>
        <w:t>) и Правилникот за работа на Одборот, на својата последна седница донесе</w:t>
      </w:r>
    </w:p>
    <w:p w14:paraId="6B6635BF" w14:textId="77777777" w:rsidR="004C09F6" w:rsidRPr="00B33458" w:rsidRDefault="004C09F6" w:rsidP="004C09F6">
      <w:pPr>
        <w:rPr>
          <w:rFonts w:ascii="StobiSerif Regular" w:hAnsi="StobiSerif Regular"/>
          <w:sz w:val="22"/>
          <w:szCs w:val="22"/>
          <w:lang w:val="en-US"/>
        </w:rPr>
      </w:pPr>
    </w:p>
    <w:p w14:paraId="4B28E263" w14:textId="77777777" w:rsidR="004C09F6" w:rsidRPr="00B33458" w:rsidRDefault="004C09F6" w:rsidP="004C09F6">
      <w:pPr>
        <w:rPr>
          <w:sz w:val="22"/>
          <w:szCs w:val="22"/>
        </w:rPr>
      </w:pPr>
    </w:p>
    <w:p w14:paraId="7A81CF7F" w14:textId="77777777" w:rsidR="004C09F6" w:rsidRPr="00B33458" w:rsidRDefault="004C09F6" w:rsidP="0058433B">
      <w:pPr>
        <w:ind w:left="360"/>
        <w:jc w:val="center"/>
        <w:rPr>
          <w:rFonts w:ascii="StobiSerif Regular" w:hAnsi="StobiSerif Regular"/>
          <w:b/>
          <w:sz w:val="22"/>
          <w:szCs w:val="22"/>
        </w:rPr>
      </w:pPr>
      <w:r w:rsidRPr="00B33458">
        <w:rPr>
          <w:rFonts w:ascii="StobiSerif Regular" w:hAnsi="StobiSerif Regular"/>
          <w:b/>
          <w:sz w:val="22"/>
          <w:szCs w:val="22"/>
        </w:rPr>
        <w:t>О Д Л У К А</w:t>
      </w:r>
    </w:p>
    <w:p w14:paraId="61022BAD" w14:textId="77777777" w:rsidR="004C09F6" w:rsidRPr="00B33458" w:rsidRDefault="004C09F6" w:rsidP="0058433B">
      <w:pPr>
        <w:ind w:left="360"/>
        <w:jc w:val="center"/>
        <w:rPr>
          <w:rFonts w:ascii="StobiSerif Regular" w:hAnsi="StobiSerif Regular"/>
          <w:sz w:val="22"/>
          <w:szCs w:val="22"/>
          <w:lang w:val="en-US"/>
        </w:rPr>
      </w:pPr>
      <w:r w:rsidRPr="00B33458">
        <w:rPr>
          <w:rFonts w:ascii="StobiSerif Regular" w:hAnsi="StobiSerif Regular"/>
          <w:sz w:val="22"/>
          <w:szCs w:val="22"/>
        </w:rPr>
        <w:t>за доделување на државната награда</w:t>
      </w:r>
      <w:r w:rsidR="00B33458" w:rsidRPr="00B33458">
        <w:rPr>
          <w:rFonts w:ascii="StobiSerif Regular" w:hAnsi="StobiSerif Regular"/>
          <w:sz w:val="22"/>
          <w:szCs w:val="22"/>
        </w:rPr>
        <w:t xml:space="preserve"> </w:t>
      </w:r>
      <w:r w:rsidRPr="00B33458">
        <w:rPr>
          <w:rFonts w:ascii="StobiSerif Regular" w:hAnsi="StobiSerif Regular"/>
          <w:sz w:val="22"/>
          <w:szCs w:val="22"/>
        </w:rPr>
        <w:t>„Мето Јовановски</w:t>
      </w:r>
      <w:r w:rsidR="00B33458" w:rsidRPr="00B33458">
        <w:rPr>
          <w:rFonts w:ascii="StobiSerif Regular" w:hAnsi="StobiSerif Regular"/>
          <w:sz w:val="22"/>
          <w:szCs w:val="22"/>
        </w:rPr>
        <w:t>“</w:t>
      </w:r>
      <w:r w:rsidRPr="00B33458">
        <w:rPr>
          <w:rFonts w:ascii="StobiSerif Regular" w:hAnsi="StobiSerif Regular"/>
          <w:sz w:val="22"/>
          <w:szCs w:val="22"/>
        </w:rPr>
        <w:t xml:space="preserve"> за 20</w:t>
      </w:r>
      <w:r w:rsidRPr="00B33458">
        <w:rPr>
          <w:rFonts w:ascii="StobiSerif Regular" w:hAnsi="StobiSerif Regular"/>
          <w:sz w:val="22"/>
          <w:szCs w:val="22"/>
          <w:lang w:val="en-US"/>
        </w:rPr>
        <w:t>24</w:t>
      </w:r>
      <w:r w:rsidR="0058433B">
        <w:rPr>
          <w:rFonts w:ascii="StobiSerif Regular" w:hAnsi="StobiSerif Regular"/>
          <w:sz w:val="22"/>
          <w:szCs w:val="22"/>
        </w:rPr>
        <w:t xml:space="preserve"> година </w:t>
      </w:r>
      <w:r w:rsidRPr="00B33458">
        <w:rPr>
          <w:rFonts w:ascii="StobiSerif Regular" w:hAnsi="StobiSerif Regular"/>
          <w:sz w:val="22"/>
          <w:szCs w:val="22"/>
        </w:rPr>
        <w:t>за највисоко признание за долгогодишни остварувања во областа  на промоцијата, заштитата и уна</w:t>
      </w:r>
      <w:r w:rsidR="00B33458" w:rsidRPr="00B33458">
        <w:rPr>
          <w:rFonts w:ascii="StobiSerif Regular" w:hAnsi="StobiSerif Regular"/>
          <w:sz w:val="22"/>
          <w:szCs w:val="22"/>
        </w:rPr>
        <w:t>предувањето на човековите права</w:t>
      </w:r>
    </w:p>
    <w:p w14:paraId="2B528575" w14:textId="77777777" w:rsidR="004C09F6" w:rsidRPr="00B33458" w:rsidRDefault="004C09F6" w:rsidP="004C09F6">
      <w:pPr>
        <w:ind w:left="360"/>
        <w:jc w:val="center"/>
        <w:rPr>
          <w:rFonts w:ascii="StobiSerif Regular" w:hAnsi="StobiSerif Regular"/>
          <w:sz w:val="22"/>
          <w:szCs w:val="22"/>
          <w:lang w:val="en-US"/>
        </w:rPr>
      </w:pPr>
    </w:p>
    <w:p w14:paraId="17D6ABC7" w14:textId="77777777" w:rsidR="004C09F6" w:rsidRPr="00B33458" w:rsidRDefault="004C09F6" w:rsidP="004C09F6">
      <w:pPr>
        <w:rPr>
          <w:rFonts w:ascii="StobiSerif Regular" w:hAnsi="StobiSerif Regular" w:cs="Arial"/>
          <w:sz w:val="22"/>
          <w:szCs w:val="22"/>
        </w:rPr>
      </w:pPr>
      <w:r w:rsidRPr="00B33458">
        <w:rPr>
          <w:rFonts w:ascii="StobiSerif Regular" w:hAnsi="StobiSerif Regular" w:cs="Arial"/>
          <w:sz w:val="22"/>
          <w:szCs w:val="22"/>
        </w:rPr>
        <w:t xml:space="preserve">     </w:t>
      </w:r>
    </w:p>
    <w:p w14:paraId="2188B5B4" w14:textId="77777777" w:rsidR="004C09F6" w:rsidRPr="00B33458" w:rsidRDefault="004C09F6" w:rsidP="004C09F6">
      <w:pPr>
        <w:numPr>
          <w:ilvl w:val="0"/>
          <w:numId w:val="15"/>
        </w:numPr>
        <w:rPr>
          <w:rFonts w:ascii="StobiSerif Regular" w:hAnsi="StobiSerif Regular"/>
          <w:sz w:val="22"/>
          <w:szCs w:val="22"/>
        </w:rPr>
      </w:pPr>
      <w:r w:rsidRPr="00B33458">
        <w:rPr>
          <w:rFonts w:ascii="StobiSerif Regular" w:hAnsi="StobiSerif Regular"/>
          <w:sz w:val="22"/>
          <w:szCs w:val="22"/>
        </w:rPr>
        <w:t>За остварувања во областа на промоцијата, заштитата и унапредувањето на човековите права</w:t>
      </w:r>
      <w:r w:rsidR="00B33458" w:rsidRPr="00B33458">
        <w:rPr>
          <w:rFonts w:ascii="StobiSerif Regular" w:hAnsi="StobiSerif Regular"/>
          <w:sz w:val="22"/>
          <w:szCs w:val="22"/>
        </w:rPr>
        <w:t>,</w:t>
      </w:r>
      <w:r w:rsidRPr="00B33458">
        <w:rPr>
          <w:rFonts w:ascii="StobiSerif Regular" w:hAnsi="StobiSerif Regular"/>
          <w:sz w:val="22"/>
          <w:szCs w:val="22"/>
        </w:rPr>
        <w:t xml:space="preserve"> наградата им се доделува на:</w:t>
      </w:r>
    </w:p>
    <w:p w14:paraId="14AF8E03" w14:textId="77777777" w:rsidR="004C09F6" w:rsidRPr="00B33458" w:rsidRDefault="004C09F6" w:rsidP="004C09F6">
      <w:pPr>
        <w:rPr>
          <w:rFonts w:ascii="StobiSerif Regular" w:hAnsi="StobiSerif Regular"/>
          <w:sz w:val="22"/>
          <w:szCs w:val="22"/>
        </w:rPr>
      </w:pPr>
    </w:p>
    <w:p w14:paraId="2DE7D7D7" w14:textId="77777777" w:rsidR="004C09F6" w:rsidRPr="00B33458" w:rsidRDefault="00B33458" w:rsidP="004C09F6">
      <w:pPr>
        <w:ind w:firstLine="680"/>
        <w:rPr>
          <w:rFonts w:ascii="StobiSerif Regular" w:hAnsi="StobiSerif Regular" w:cs="Arial"/>
          <w:bCs/>
          <w:sz w:val="22"/>
          <w:szCs w:val="22"/>
        </w:rPr>
      </w:pPr>
      <w:r w:rsidRPr="00B33458">
        <w:rPr>
          <w:rFonts w:ascii="StobiSerif Regular" w:hAnsi="StobiSerif Regular" w:cs="Arial"/>
          <w:bCs/>
          <w:sz w:val="22"/>
          <w:szCs w:val="22"/>
        </w:rPr>
        <w:t>–</w:t>
      </w:r>
      <w:r w:rsidR="004C09F6" w:rsidRPr="00B33458">
        <w:rPr>
          <w:rFonts w:ascii="StobiSerif Regular" w:hAnsi="StobiSerif Regular" w:cs="Arial"/>
          <w:bCs/>
          <w:sz w:val="22"/>
          <w:szCs w:val="22"/>
        </w:rPr>
        <w:t xml:space="preserve"> Здружение на граѓани „</w:t>
      </w:r>
      <w:r w:rsidR="00BE5CCB" w:rsidRPr="00B33458">
        <w:rPr>
          <w:rFonts w:ascii="StobiSerif Regular" w:hAnsi="StobiSerif Regular" w:cs="Arial"/>
          <w:bCs/>
          <w:sz w:val="22"/>
          <w:szCs w:val="22"/>
        </w:rPr>
        <w:t>Центар за граѓански комуникации</w:t>
      </w:r>
      <w:r w:rsidR="004C09F6" w:rsidRPr="00B33458">
        <w:rPr>
          <w:rFonts w:ascii="StobiSerif Regular" w:hAnsi="StobiSerif Regular" w:cs="Arial"/>
          <w:bCs/>
          <w:sz w:val="22"/>
          <w:szCs w:val="22"/>
        </w:rPr>
        <w:t xml:space="preserve"> (ЦГК)</w:t>
      </w:r>
      <w:r w:rsidR="00BE5CCB" w:rsidRPr="00B33458">
        <w:rPr>
          <w:rFonts w:ascii="StobiSerif Regular" w:hAnsi="StobiSerif Regular" w:cs="Arial"/>
          <w:bCs/>
          <w:sz w:val="22"/>
          <w:szCs w:val="22"/>
        </w:rPr>
        <w:t>“</w:t>
      </w:r>
      <w:r w:rsidR="004C09F6" w:rsidRPr="00B33458">
        <w:rPr>
          <w:rFonts w:ascii="StobiSerif Regular" w:hAnsi="StobiSerif Regular" w:cs="Arial"/>
          <w:bCs/>
          <w:sz w:val="22"/>
          <w:szCs w:val="22"/>
        </w:rPr>
        <w:t xml:space="preserve">  </w:t>
      </w:r>
      <w:r w:rsidRPr="00B33458">
        <w:rPr>
          <w:rFonts w:ascii="StobiSerif Regular" w:hAnsi="StobiSerif Regular" w:cs="Arial"/>
          <w:bCs/>
          <w:sz w:val="22"/>
          <w:szCs w:val="22"/>
        </w:rPr>
        <w:t>–</w:t>
      </w:r>
      <w:r w:rsidR="004C09F6" w:rsidRPr="00B33458">
        <w:rPr>
          <w:rFonts w:ascii="StobiSerif Regular" w:hAnsi="StobiSerif Regular" w:cs="Arial"/>
          <w:bCs/>
          <w:sz w:val="22"/>
          <w:szCs w:val="22"/>
        </w:rPr>
        <w:t xml:space="preserve"> Скопје</w:t>
      </w:r>
    </w:p>
    <w:p w14:paraId="32502946" w14:textId="77777777" w:rsidR="00B33458" w:rsidRDefault="00B33458" w:rsidP="004C09F6">
      <w:pPr>
        <w:ind w:firstLine="680"/>
        <w:rPr>
          <w:rFonts w:ascii="StobiSerif Regular" w:hAnsi="StobiSerif Regular" w:cs="Arial"/>
          <w:bCs/>
          <w:sz w:val="22"/>
          <w:szCs w:val="22"/>
        </w:rPr>
      </w:pPr>
    </w:p>
    <w:p w14:paraId="484C37EC" w14:textId="77777777" w:rsidR="004C09F6" w:rsidRPr="00B33458" w:rsidRDefault="00B33458" w:rsidP="004C09F6">
      <w:pPr>
        <w:ind w:firstLine="680"/>
        <w:rPr>
          <w:rFonts w:ascii="StobiSerif Regular" w:hAnsi="StobiSerif Regular" w:cs="Arial"/>
          <w:bCs/>
          <w:sz w:val="22"/>
          <w:szCs w:val="22"/>
          <w:lang w:val="en-US"/>
        </w:rPr>
      </w:pPr>
      <w:r w:rsidRPr="00B33458">
        <w:rPr>
          <w:rFonts w:ascii="StobiSerif Regular" w:hAnsi="StobiSerif Regular" w:cs="Arial"/>
          <w:bCs/>
          <w:sz w:val="22"/>
          <w:szCs w:val="22"/>
        </w:rPr>
        <w:t>–</w:t>
      </w:r>
      <w:r w:rsidR="00A41749" w:rsidRPr="00B33458">
        <w:rPr>
          <w:rFonts w:ascii="StobiSerif Regular" w:hAnsi="StobiSerif Regular" w:cs="Arial"/>
          <w:bCs/>
          <w:sz w:val="22"/>
          <w:szCs w:val="22"/>
        </w:rPr>
        <w:t xml:space="preserve"> Лила М</w:t>
      </w:r>
      <w:r w:rsidR="004C09F6" w:rsidRPr="00B33458">
        <w:rPr>
          <w:rFonts w:ascii="StobiSerif Regular" w:hAnsi="StobiSerif Regular" w:cs="Arial"/>
          <w:bCs/>
          <w:sz w:val="22"/>
          <w:szCs w:val="22"/>
        </w:rPr>
        <w:t>илиќ</w:t>
      </w:r>
      <w:r w:rsidRPr="00B33458">
        <w:rPr>
          <w:rFonts w:ascii="StobiSerif Regular" w:hAnsi="StobiSerif Regular" w:cs="Arial"/>
          <w:bCs/>
          <w:sz w:val="22"/>
          <w:szCs w:val="22"/>
        </w:rPr>
        <w:t>.</w:t>
      </w:r>
    </w:p>
    <w:p w14:paraId="2F0A3C3E" w14:textId="77777777" w:rsidR="00B33458" w:rsidRDefault="00B33458" w:rsidP="00B33458">
      <w:pPr>
        <w:widowControl w:val="0"/>
        <w:rPr>
          <w:rFonts w:ascii="StobiSerif Regular" w:hAnsi="StobiSerif Regular" w:cs="Arial"/>
          <w:sz w:val="22"/>
          <w:szCs w:val="22"/>
        </w:rPr>
      </w:pPr>
    </w:p>
    <w:p w14:paraId="36B5D264" w14:textId="77777777" w:rsidR="004C09F6" w:rsidRPr="00B33458" w:rsidRDefault="004C09F6" w:rsidP="00B33458">
      <w:pPr>
        <w:widowControl w:val="0"/>
        <w:ind w:firstLine="680"/>
        <w:rPr>
          <w:rFonts w:ascii="StobiSerif Regular" w:hAnsi="StobiSerif Regular" w:cs="Arial"/>
          <w:b/>
          <w:sz w:val="22"/>
          <w:szCs w:val="22"/>
        </w:rPr>
      </w:pPr>
      <w:r w:rsidRPr="00B33458">
        <w:rPr>
          <w:rFonts w:ascii="StobiSerif Regular" w:hAnsi="StobiSerif Regular"/>
          <w:bCs/>
          <w:sz w:val="22"/>
          <w:szCs w:val="22"/>
        </w:rPr>
        <w:t xml:space="preserve">Наградата </w:t>
      </w:r>
      <w:r w:rsidR="00B33458" w:rsidRPr="00B33458">
        <w:rPr>
          <w:rFonts w:ascii="StobiSerif Regular" w:hAnsi="StobiSerif Regular"/>
          <w:bCs/>
          <w:sz w:val="22"/>
          <w:szCs w:val="22"/>
        </w:rPr>
        <w:t xml:space="preserve">ќе им биде врачена </w:t>
      </w:r>
      <w:r w:rsidRPr="00B33458">
        <w:rPr>
          <w:rFonts w:ascii="StobiSerif Regular" w:hAnsi="StobiSerif Regular"/>
          <w:bCs/>
          <w:sz w:val="22"/>
          <w:szCs w:val="22"/>
        </w:rPr>
        <w:t xml:space="preserve">на добитниците на </w:t>
      </w:r>
      <w:r w:rsidRPr="00B33458">
        <w:rPr>
          <w:rFonts w:ascii="StobiSerif Regular" w:hAnsi="StobiSerif Regular"/>
          <w:bCs/>
          <w:sz w:val="22"/>
          <w:szCs w:val="22"/>
          <w:lang w:val="en-US"/>
        </w:rPr>
        <w:t xml:space="preserve">10 </w:t>
      </w:r>
      <w:r w:rsidRPr="00B33458">
        <w:rPr>
          <w:rFonts w:ascii="StobiSerif Regular" w:hAnsi="StobiSerif Regular"/>
          <w:bCs/>
          <w:sz w:val="22"/>
          <w:szCs w:val="22"/>
        </w:rPr>
        <w:t>декември 20</w:t>
      </w:r>
      <w:r w:rsidRPr="00B33458">
        <w:rPr>
          <w:rFonts w:ascii="StobiSerif Regular" w:hAnsi="StobiSerif Regular"/>
          <w:bCs/>
          <w:sz w:val="22"/>
          <w:szCs w:val="22"/>
          <w:lang w:val="en-US"/>
        </w:rPr>
        <w:t>2</w:t>
      </w:r>
      <w:r w:rsidRPr="00B33458">
        <w:rPr>
          <w:rFonts w:ascii="StobiSerif Regular" w:hAnsi="StobiSerif Regular"/>
          <w:bCs/>
          <w:sz w:val="22"/>
          <w:szCs w:val="22"/>
        </w:rPr>
        <w:t>4</w:t>
      </w:r>
      <w:r w:rsidRPr="00B33458">
        <w:rPr>
          <w:rFonts w:ascii="StobiSerif Regular" w:hAnsi="StobiSerif Regular"/>
          <w:bCs/>
          <w:sz w:val="22"/>
          <w:szCs w:val="22"/>
          <w:lang w:val="en-US"/>
        </w:rPr>
        <w:t xml:space="preserve"> </w:t>
      </w:r>
      <w:r w:rsidRPr="00B33458">
        <w:rPr>
          <w:rFonts w:ascii="StobiSerif Regular" w:hAnsi="StobiSerif Regular"/>
          <w:bCs/>
          <w:sz w:val="22"/>
          <w:szCs w:val="22"/>
        </w:rPr>
        <w:t>година (вторник) во 1</w:t>
      </w:r>
      <w:r w:rsidR="00BE5CCB" w:rsidRPr="00B33458">
        <w:rPr>
          <w:rFonts w:ascii="StobiSerif Regular" w:hAnsi="StobiSerif Regular"/>
          <w:bCs/>
          <w:sz w:val="22"/>
          <w:szCs w:val="22"/>
          <w:lang w:val="en-US"/>
        </w:rPr>
        <w:t>0</w:t>
      </w:r>
      <w:r w:rsidRPr="00B33458">
        <w:rPr>
          <w:rFonts w:ascii="StobiSerif Regular" w:hAnsi="StobiSerif Regular"/>
          <w:b/>
          <w:bCs/>
          <w:sz w:val="22"/>
          <w:szCs w:val="22"/>
        </w:rPr>
        <w:t xml:space="preserve"> </w:t>
      </w:r>
      <w:r w:rsidRPr="00B33458">
        <w:rPr>
          <w:rFonts w:ascii="StobiSerif Regular" w:hAnsi="StobiSerif Regular"/>
          <w:bCs/>
          <w:sz w:val="22"/>
          <w:szCs w:val="22"/>
        </w:rPr>
        <w:t>часот во Собранието на Република Северна Македонија.</w:t>
      </w:r>
      <w:r w:rsidRPr="00B33458">
        <w:rPr>
          <w:rFonts w:ascii="StobiSerif Regular" w:hAnsi="StobiSerif Regular"/>
          <w:sz w:val="22"/>
          <w:szCs w:val="22"/>
        </w:rPr>
        <w:t xml:space="preserve">    </w:t>
      </w:r>
      <w:r w:rsidR="00B33458" w:rsidRPr="00B33458">
        <w:rPr>
          <w:rFonts w:ascii="StobiSerif Regular" w:hAnsi="StobiSerif Regular"/>
          <w:sz w:val="22"/>
          <w:szCs w:val="22"/>
        </w:rPr>
        <w:t xml:space="preserve"> </w:t>
      </w:r>
      <w:r w:rsidRPr="00B33458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</w:t>
      </w:r>
    </w:p>
    <w:p w14:paraId="7855252F" w14:textId="77777777" w:rsidR="004C09F6" w:rsidRPr="00B33458" w:rsidRDefault="004C09F6" w:rsidP="004C09F6">
      <w:pPr>
        <w:rPr>
          <w:rFonts w:ascii="StobiSerif Regular" w:hAnsi="StobiSerif Regular"/>
          <w:sz w:val="22"/>
          <w:szCs w:val="22"/>
          <w:lang w:val="en-US"/>
        </w:rPr>
      </w:pPr>
      <w:r w:rsidRPr="00B33458">
        <w:rPr>
          <w:rFonts w:ascii="StobiSerif Regular" w:hAnsi="StobiSerif Regular"/>
          <w:sz w:val="22"/>
          <w:szCs w:val="22"/>
        </w:rPr>
        <w:t xml:space="preserve">                                                                 </w:t>
      </w:r>
      <w:r w:rsidRPr="00B33458">
        <w:rPr>
          <w:rFonts w:ascii="StobiSerif Regular" w:hAnsi="StobiSerif Regular"/>
          <w:sz w:val="22"/>
          <w:szCs w:val="22"/>
          <w:lang w:val="en-US"/>
        </w:rPr>
        <w:t xml:space="preserve">                  </w:t>
      </w:r>
    </w:p>
    <w:p w14:paraId="75807AA0" w14:textId="77777777" w:rsidR="004C09F6" w:rsidRPr="00B33458" w:rsidRDefault="004C09F6" w:rsidP="004C09F6">
      <w:pPr>
        <w:widowControl w:val="0"/>
        <w:rPr>
          <w:rFonts w:ascii="StobiSerif Regular" w:hAnsi="StobiSerif Regular" w:cs="Arial"/>
          <w:b/>
          <w:sz w:val="22"/>
          <w:szCs w:val="22"/>
          <w:lang w:val="en-US"/>
        </w:rPr>
      </w:pPr>
      <w:r w:rsidRPr="00B33458">
        <w:rPr>
          <w:rFonts w:ascii="StobiSerif Regular" w:hAnsi="StobiSerif Regular"/>
          <w:sz w:val="22"/>
          <w:szCs w:val="22"/>
          <w:lang w:val="en-US"/>
        </w:rPr>
        <w:t xml:space="preserve">                                                                                            </w:t>
      </w:r>
      <w:r w:rsidR="00B33458">
        <w:rPr>
          <w:rFonts w:ascii="StobiSerif Regular" w:hAnsi="StobiSerif Regular"/>
          <w:sz w:val="22"/>
          <w:szCs w:val="22"/>
        </w:rPr>
        <w:t xml:space="preserve">       </w:t>
      </w:r>
      <w:r w:rsidRPr="00B33458">
        <w:rPr>
          <w:rFonts w:ascii="StobiSerif Regular" w:hAnsi="StobiSerif Regular" w:cs="Arial"/>
          <w:b/>
          <w:sz w:val="22"/>
          <w:szCs w:val="22"/>
        </w:rPr>
        <w:t>Претседател на Одборот</w:t>
      </w:r>
      <w:r w:rsidRPr="00B33458">
        <w:rPr>
          <w:rFonts w:ascii="StobiSerif Regular" w:hAnsi="StobiSerif Regular" w:cs="Arial"/>
          <w:b/>
          <w:sz w:val="22"/>
          <w:szCs w:val="22"/>
          <w:lang w:val="en-US"/>
        </w:rPr>
        <w:t>,</w:t>
      </w:r>
    </w:p>
    <w:p w14:paraId="5CED4462" w14:textId="77777777" w:rsidR="00B33458" w:rsidRPr="00B33458" w:rsidRDefault="004C09F6" w:rsidP="004C09F6">
      <w:pPr>
        <w:widowControl w:val="0"/>
        <w:rPr>
          <w:rFonts w:ascii="StobiSerif Regular" w:hAnsi="StobiSerif Regular" w:cs="Arial"/>
          <w:b/>
          <w:sz w:val="22"/>
          <w:szCs w:val="22"/>
        </w:rPr>
      </w:pPr>
      <w:r w:rsidRPr="00B33458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</w:t>
      </w:r>
      <w:r w:rsidRPr="00B33458">
        <w:rPr>
          <w:rFonts w:ascii="StobiSerif Regular" w:hAnsi="StobiSerif Regular" w:cs="Arial"/>
          <w:b/>
          <w:sz w:val="22"/>
          <w:szCs w:val="22"/>
          <w:lang w:val="en-US"/>
        </w:rPr>
        <w:t xml:space="preserve">             </w:t>
      </w:r>
      <w:r w:rsidRPr="00B33458">
        <w:rPr>
          <w:rFonts w:ascii="StobiSerif Regular" w:hAnsi="StobiSerif Regular" w:cs="Arial"/>
          <w:b/>
          <w:sz w:val="22"/>
          <w:szCs w:val="22"/>
        </w:rPr>
        <w:t xml:space="preserve">      </w:t>
      </w:r>
    </w:p>
    <w:p w14:paraId="156551F9" w14:textId="77777777" w:rsidR="004C09F6" w:rsidRPr="00B33458" w:rsidRDefault="00B33458" w:rsidP="004C09F6">
      <w:pPr>
        <w:widowControl w:val="0"/>
        <w:rPr>
          <w:rFonts w:ascii="StobiSerif Regular" w:hAnsi="StobiSerif Regular" w:cs="Arial"/>
          <w:b/>
          <w:sz w:val="22"/>
          <w:szCs w:val="22"/>
        </w:rPr>
      </w:pPr>
      <w:r w:rsidRPr="00B33458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</w:t>
      </w:r>
      <w:r w:rsidR="004C09F6" w:rsidRPr="00B33458">
        <w:rPr>
          <w:rFonts w:ascii="StobiSerif Regular" w:hAnsi="StobiSerif Regular" w:cs="Arial"/>
          <w:b/>
          <w:sz w:val="22"/>
          <w:szCs w:val="22"/>
        </w:rPr>
        <w:t>Александра Цветановска</w:t>
      </w:r>
    </w:p>
    <w:p w14:paraId="6B068649" w14:textId="77777777" w:rsidR="00AD5751" w:rsidRPr="00B33458" w:rsidRDefault="00AD5751" w:rsidP="00AD5751">
      <w:pPr>
        <w:rPr>
          <w:sz w:val="22"/>
          <w:szCs w:val="22"/>
        </w:rPr>
      </w:pPr>
    </w:p>
    <w:p w14:paraId="745A8DA3" w14:textId="77777777" w:rsidR="00DB640E" w:rsidRPr="00B33458" w:rsidRDefault="00DB640E" w:rsidP="00CB6605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B33458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03DC7" w14:textId="77777777" w:rsidR="004C20DA" w:rsidRDefault="004C20DA" w:rsidP="00DC5C24">
      <w:r>
        <w:separator/>
      </w:r>
    </w:p>
  </w:endnote>
  <w:endnote w:type="continuationSeparator" w:id="0">
    <w:p w14:paraId="2537AA6F" w14:textId="77777777" w:rsidR="004C20DA" w:rsidRDefault="004C20D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3B5CE" w14:textId="6A9F4F83" w:rsidR="006C42D1" w:rsidRPr="000F2E5D" w:rsidRDefault="00116A0A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1AC019" wp14:editId="40ADE7B8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2756D" w14:textId="77777777"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14:paraId="493FA4BF" w14:textId="77777777"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proofErr w:type="spellStart"/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proofErr w:type="spellEnd"/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1AC0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BrZUJI4gAAAAoBAAAPAAAAZHJzL2Rvd25yZXYu&#10;eG1sTI/BTsMwEETvSPyDtUhcUGsHFdKGOBWqhJRDLi0IiZsbmzhqvA62m4a/ZznBbXdnNPum3M5u&#10;YJMJsfcoIVsKYAZbr3vsJLy9vizWwGJSqNXg0Uj4NhG21fVVqQrtL7g30yF1jEIwFkqCTWksOI+t&#10;NU7FpR8Nkvbpg1OJ1tBxHdSFwt3A74V45E71SB+sGs3OmvZ0ODsJ03u90vvJpnC3a2pRn5qv/KOR&#10;8vZmfn4Clsyc/szwi0/oUBHT0Z9RRzZIyLOcuiQJi4fNChg5NmJNw5EuWQa8Kvn/CtUP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GtlQkjiAAAACgEAAA8AAAAAAAAAAAAAAAAAgwQA&#10;AGRycy9kb3ducmV2LnhtbFBLBQYAAAAABAAEAPMAAACSBQAAAAA=&#10;" filled="f" stroked="f" strokeweight=".5pt">
              <v:textbox>
                <w:txbxContent>
                  <w:p w14:paraId="5162756D" w14:textId="77777777"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14:paraId="493FA4BF" w14:textId="77777777"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486FC6" wp14:editId="458169D8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C03DDD" w14:textId="77777777"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EA6E26">
                            <w:rPr>
                              <w:lang w:val="en-US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14:paraId="30124E28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494D2C92" w14:textId="77777777"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 w:rsidRPr="00EA6E26">
                            <w:rPr>
                              <w:lang w:val="en-GB"/>
                            </w:rPr>
                            <w:t>Ministria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proofErr w:type="spellStart"/>
                          <w:r w:rsidRPr="00EA6E26">
                            <w:rPr>
                              <w:lang w:val="en-GB"/>
                            </w:rPr>
                            <w:t>Kulturës</w:t>
                          </w:r>
                          <w:proofErr w:type="spellEnd"/>
                          <w:r w:rsidRPr="00EA6E26">
                            <w:rPr>
                              <w:lang w:val="en-GB"/>
                            </w:rPr>
                            <w:t xml:space="preserve">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Republikës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Maqedonisë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së</w:t>
                          </w:r>
                          <w:proofErr w:type="spellEnd"/>
                          <w:r w:rsidR="00817677" w:rsidRPr="00EA6E26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817677" w:rsidRPr="00EA6E26">
                            <w:rPr>
                              <w:lang w:val="en-GB"/>
                            </w:rPr>
                            <w:t>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4486FC6" id="Text Box 8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" filled="f" stroked="f" strokeweight=".5pt">
              <v:textbox>
                <w:txbxContent>
                  <w:p w14:paraId="7EC03DDD" w14:textId="77777777"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EA6E26">
                      <w:rPr>
                        <w:lang w:val="en-US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14:paraId="30124E28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494D2C92" w14:textId="77777777"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F4DFF7" wp14:editId="5C003F27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F12B16" w14:textId="77777777"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14:paraId="6E0ED696" w14:textId="77777777"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14:paraId="4A4B3266" w14:textId="77777777"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9F4DFF7" id="Text Box 6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" filled="f" stroked="f" strokeweight=".5pt">
              <v:textbox>
                <w:txbxContent>
                  <w:p w14:paraId="7BF12B16" w14:textId="77777777"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14:paraId="6E0ED696" w14:textId="77777777"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14:paraId="4A4B3266" w14:textId="77777777"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3240C2D3" wp14:editId="23DD77C9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19050" b="11430"/>
              <wp:wrapNone/>
              <wp:docPr id="5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34F6A4" id="Straight Connector 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97EE60D" wp14:editId="639D08D3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759BB0" w14:textId="2F1BBD7F" w:rsidR="0059655D" w:rsidRPr="0059655D" w:rsidRDefault="00CB4C6A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F51349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EE6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+lOQIAAHM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+AIPpTkCAABz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14:paraId="4B759BB0" w14:textId="2F1BBD7F" w:rsidR="0059655D" w:rsidRPr="0059655D" w:rsidRDefault="00CB4C6A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F51349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DE2B" w14:textId="77777777" w:rsidR="004C20DA" w:rsidRDefault="004C20DA" w:rsidP="00DC5C24">
      <w:r>
        <w:separator/>
      </w:r>
    </w:p>
  </w:footnote>
  <w:footnote w:type="continuationSeparator" w:id="0">
    <w:p w14:paraId="4A877829" w14:textId="77777777" w:rsidR="004C20DA" w:rsidRDefault="004C20D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6C96" w14:textId="77777777" w:rsidR="00FE7404" w:rsidRPr="000F2E5D" w:rsidRDefault="004C20DA" w:rsidP="00DC5C24">
    <w:r>
      <w:rPr>
        <w:noProof/>
        <w:lang w:val="en-GB"/>
      </w:rPr>
      <w:pict w14:anchorId="66811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D54D" w14:textId="4BAC295D" w:rsidR="00DC5C24" w:rsidRPr="00F26588" w:rsidRDefault="00116A0A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9615AA" wp14:editId="2B969A5A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E14DF4" w14:textId="77777777"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14:paraId="05786668" w14:textId="77777777"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14:paraId="76FD524F" w14:textId="77777777"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F4B992E" w14:textId="77777777"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14:paraId="42407CE9" w14:textId="77777777"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14:paraId="3F04D295" w14:textId="77777777"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14:paraId="370F7319" w14:textId="77777777" w:rsidR="00C45FF7" w:rsidRPr="00FF2E89" w:rsidRDefault="00C45FF7" w:rsidP="00C45FF7">
                          <w:pPr>
                            <w:pStyle w:val="HeaderTXT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14:paraId="66BF5F2B" w14:textId="77777777"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56B2F3B3" w14:textId="77777777"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2A3BF644" w14:textId="77777777"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14:paraId="5963592E" w14:textId="77777777"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9615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" filled="f" stroked="f" strokeweight=".5pt">
              <v:textbox>
                <w:txbxContent>
                  <w:p w14:paraId="53E14DF4" w14:textId="77777777"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14:paraId="05786668" w14:textId="77777777"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14:paraId="76FD524F" w14:textId="77777777"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6F4B992E" w14:textId="77777777"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14:paraId="42407CE9" w14:textId="77777777"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14:paraId="3F04D295" w14:textId="77777777"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14:paraId="370F7319" w14:textId="77777777" w:rsidR="00C45FF7" w:rsidRPr="00FF2E89" w:rsidRDefault="00C45FF7" w:rsidP="00C45FF7">
                    <w:pPr>
                      <w:pStyle w:val="HeaderTXT"/>
                      <w:jc w:val="both"/>
                      <w:rPr>
                        <w:lang w:val="en-US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14:paraId="66BF5F2B" w14:textId="77777777"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14:paraId="56B2F3B3" w14:textId="77777777"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2A3BF644" w14:textId="77777777"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14:paraId="5963592E" w14:textId="77777777"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 wp14:anchorId="18C9C2D9" wp14:editId="0F44B921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6093BC" w14:textId="77777777" w:rsidR="00906251" w:rsidRPr="0076608B" w:rsidRDefault="004C20DA" w:rsidP="00001E20">
    <w:pPr>
      <w:jc w:val="center"/>
      <w:rPr>
        <w:lang w:val="sq-AL"/>
      </w:rPr>
    </w:pPr>
    <w:r>
      <w:rPr>
        <w:noProof/>
        <w:lang w:val="en-GB"/>
      </w:rPr>
      <w:pict w14:anchorId="5A7EF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A1D2" w14:textId="77777777" w:rsidR="00FE7404" w:rsidRPr="000F2E5D" w:rsidRDefault="004C20DA" w:rsidP="00DC5C24">
    <w:r>
      <w:rPr>
        <w:noProof/>
        <w:lang w:val="en-GB"/>
      </w:rPr>
      <w:pict w14:anchorId="144C7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CB9"/>
    <w:multiLevelType w:val="hybridMultilevel"/>
    <w:tmpl w:val="AC805DF8"/>
    <w:lvl w:ilvl="0" w:tplc="6C42C218">
      <w:start w:val="1"/>
      <w:numFmt w:val="decimal"/>
      <w:lvlText w:val="%1."/>
      <w:lvlJc w:val="left"/>
      <w:pPr>
        <w:ind w:left="525" w:hanging="405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6A0A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87F74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70CB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5D68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C65DF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9F6"/>
    <w:rsid w:val="004C0BF1"/>
    <w:rsid w:val="004C1362"/>
    <w:rsid w:val="004C1548"/>
    <w:rsid w:val="004C1DFF"/>
    <w:rsid w:val="004C20DA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433B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09C5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08E7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D74C6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005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B7695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1749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A6F13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5751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4956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04FF"/>
    <w:rsid w:val="00B21494"/>
    <w:rsid w:val="00B2490F"/>
    <w:rsid w:val="00B27E3A"/>
    <w:rsid w:val="00B3334D"/>
    <w:rsid w:val="00B33458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5CC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B4C6A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5E47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349"/>
    <w:rsid w:val="00F518B0"/>
    <w:rsid w:val="00F51AB9"/>
    <w:rsid w:val="00F530E7"/>
    <w:rsid w:val="00F53970"/>
    <w:rsid w:val="00F53B1D"/>
    <w:rsid w:val="00F54C30"/>
    <w:rsid w:val="00F550A7"/>
    <w:rsid w:val="00F575C9"/>
    <w:rsid w:val="00F57BBF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3D4D6790"/>
  <w15:docId w15:val="{1C7246C0-1AA1-4C2B-A1FA-66A2731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0CF6-51E4-41D2-917D-D8F0F742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1384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2024-08-26T09:34:00Z</cp:lastPrinted>
  <dcterms:created xsi:type="dcterms:W3CDTF">2024-12-02T09:45:00Z</dcterms:created>
  <dcterms:modified xsi:type="dcterms:W3CDTF">2024-12-02T09:45:00Z</dcterms:modified>
</cp:coreProperties>
</file>