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3550"/>
        <w:gridCol w:w="1580"/>
      </w:tblGrid>
      <w:tr w:rsidR="003C405F" w:rsidRPr="00DE20C9" w:rsidTr="00495B19">
        <w:trPr>
          <w:trHeight w:val="539"/>
        </w:trPr>
        <w:tc>
          <w:tcPr>
            <w:tcW w:w="10008" w:type="dxa"/>
            <w:gridSpan w:val="4"/>
          </w:tcPr>
          <w:p w:rsidR="003C405F" w:rsidRPr="00D8655B" w:rsidRDefault="003C405F" w:rsidP="00495B19">
            <w:pPr>
              <w:spacing w:after="0" w:line="240" w:lineRule="auto"/>
              <w:rPr>
                <w:rFonts w:ascii="StobiSerif Regular" w:hAnsi="StobiSerif Regular"/>
                <w:w w:val="88"/>
                <w:lang w:val="ru-RU"/>
              </w:rPr>
            </w:pPr>
          </w:p>
          <w:p w:rsidR="003C405F" w:rsidRDefault="003C405F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  <w:r w:rsidRPr="00D8655B">
              <w:rPr>
                <w:rFonts w:ascii="StobiSerif Regular" w:hAnsi="StobiSerif Regular"/>
                <w:b/>
                <w:color w:val="C00000"/>
                <w:lang w:val="ru-RU"/>
              </w:rPr>
              <w:t>Одделение за координација на културната соработка со Народна Република Кина и земјите од  Централна и Источна Европа (16+1)</w:t>
            </w:r>
            <w:r w:rsidRPr="00D8655B">
              <w:rPr>
                <w:rFonts w:ascii="StobiSerif Regular" w:hAnsi="StobiSerif Regular"/>
                <w:lang w:val="ru-RU"/>
              </w:rPr>
              <w:t xml:space="preserve"> </w:t>
            </w:r>
          </w:p>
          <w:p w:rsidR="003C405F" w:rsidRPr="00DE20C9" w:rsidRDefault="003C405F" w:rsidP="00495B19">
            <w:pPr>
              <w:spacing w:after="0" w:line="240" w:lineRule="auto"/>
              <w:jc w:val="center"/>
              <w:rPr>
                <w:rFonts w:ascii="StobiSerif Regular" w:hAnsi="StobiSerif Regular"/>
              </w:rPr>
            </w:pPr>
          </w:p>
        </w:tc>
      </w:tr>
      <w:tr w:rsidR="003C405F" w:rsidRPr="00DC15AF" w:rsidTr="00495B19">
        <w:tc>
          <w:tcPr>
            <w:tcW w:w="3078" w:type="dxa"/>
          </w:tcPr>
          <w:p w:rsidR="003C405F" w:rsidRPr="00DC15A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>
              <w:rPr>
                <w:rFonts w:ascii="StobiSerif Regular" w:hAnsi="StobiSerif Regular" w:cs="Times New Roman"/>
                <w:lang w:val="mk-MK"/>
              </w:rPr>
              <w:t xml:space="preserve">Раководител на одделение за координација на културната соработка со Народна Република Кина и земјите од Централна и Источна Европа (16+ 1) </w:t>
            </w:r>
          </w:p>
        </w:tc>
        <w:tc>
          <w:tcPr>
            <w:tcW w:w="1800" w:type="dxa"/>
          </w:tcPr>
          <w:p w:rsidR="003C405F" w:rsidRPr="00DC15A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</w:p>
        </w:tc>
        <w:tc>
          <w:tcPr>
            <w:tcW w:w="3550" w:type="dxa"/>
          </w:tcPr>
          <w:p w:rsidR="003C405F" w:rsidRPr="00DC15AF" w:rsidRDefault="003C405F" w:rsidP="00495B19">
            <w:pPr>
              <w:pStyle w:val="TableParagraph"/>
              <w:ind w:left="72" w:right="68"/>
              <w:jc w:val="center"/>
              <w:rPr>
                <w:rFonts w:ascii="StobiSerif Regular" w:hAnsi="StobiSerif Regular" w:cs="Times New Roman"/>
                <w:lang w:val="de-DE"/>
              </w:rPr>
            </w:pPr>
          </w:p>
        </w:tc>
        <w:tc>
          <w:tcPr>
            <w:tcW w:w="1580" w:type="dxa"/>
          </w:tcPr>
          <w:p w:rsidR="003C405F" w:rsidRPr="00DC15AF" w:rsidRDefault="003C405F" w:rsidP="00495B19">
            <w:pPr>
              <w:pStyle w:val="TableParagraph"/>
              <w:rPr>
                <w:rFonts w:ascii="StobiSerif Regular" w:hAnsi="StobiSerif Regular" w:cs="Times New Roman"/>
                <w:lang w:val="de-DE"/>
              </w:rPr>
            </w:pPr>
          </w:p>
        </w:tc>
      </w:tr>
      <w:tr w:rsidR="003C405F" w:rsidRPr="00DC15AF" w:rsidTr="00495B19">
        <w:tc>
          <w:tcPr>
            <w:tcW w:w="3078" w:type="dxa"/>
          </w:tcPr>
          <w:p w:rsidR="003C405F" w:rsidRPr="00377FB7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Советник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7"/>
                <w:lang w:val="mk-MK"/>
              </w:rPr>
              <w:t xml:space="preserve">  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за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</w:t>
            </w:r>
            <w:r w:rsidRPr="00DC15AF">
              <w:rPr>
                <w:rFonts w:ascii="StobiSerif Regular" w:hAnsi="StobiSerif Regular" w:cs="Times New Roman"/>
                <w:spacing w:val="-47"/>
                <w:lang w:val="mk-MK"/>
              </w:rPr>
              <w:t xml:space="preserve">   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планирање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 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lang w:val="ru-RU"/>
              </w:rPr>
              <w:t>на</w:t>
            </w:r>
            <w:r>
              <w:rPr>
                <w:rFonts w:ascii="StobiSerif Regular" w:hAnsi="StobiSerif Regular" w:cs="Times New Roman"/>
                <w:lang w:val="ru-RU"/>
              </w:rPr>
              <w:t xml:space="preserve"> </w:t>
            </w:r>
            <w:r w:rsidRPr="00D8655B">
              <w:rPr>
                <w:rFonts w:ascii="StobiSerif Regular" w:hAnsi="StobiSerif Regular" w:cs="Times New Roman"/>
                <w:spacing w:val="-47"/>
                <w:lang w:val="ru-RU"/>
              </w:rPr>
              <w:t xml:space="preserve">   </w:t>
            </w:r>
            <w:r w:rsidRPr="00D8655B">
              <w:rPr>
                <w:rFonts w:ascii="StobiSerif Regular" w:hAnsi="StobiSerif Regular" w:cs="Times New Roman"/>
                <w:lang w:val="ru-RU"/>
              </w:rPr>
              <w:t>соработка</w:t>
            </w:r>
            <w:r w:rsidRPr="00DC15AF">
              <w:rPr>
                <w:rFonts w:ascii="StobiSerif Regular" w:hAnsi="StobiSerif Regular" w:cs="Times New Roman"/>
                <w:lang w:val="mk-MK"/>
              </w:rPr>
              <w:t>та</w:t>
            </w:r>
          </w:p>
        </w:tc>
        <w:tc>
          <w:tcPr>
            <w:tcW w:w="1800" w:type="dxa"/>
          </w:tcPr>
          <w:p w:rsidR="003C405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Ивана Дамовска</w:t>
            </w:r>
          </w:p>
        </w:tc>
        <w:tc>
          <w:tcPr>
            <w:tcW w:w="3550" w:type="dxa"/>
          </w:tcPr>
          <w:p w:rsidR="003C405F" w:rsidRDefault="00B204C4" w:rsidP="00495B19">
            <w:pPr>
              <w:pStyle w:val="TableParagraph"/>
              <w:ind w:left="72" w:right="68"/>
              <w:jc w:val="center"/>
              <w:rPr>
                <w:rFonts w:ascii="StobiSerif Regular" w:hAnsi="StobiSerif Regular"/>
              </w:rPr>
            </w:pPr>
            <w:hyperlink r:id="rId4">
              <w:r w:rsidR="003C405F" w:rsidRPr="00DC15AF">
                <w:rPr>
                  <w:rFonts w:ascii="StobiSerif Regular" w:hAnsi="StobiSerif Regular" w:cs="Times New Roman"/>
                  <w:w w:val="90"/>
                  <w:lang w:val="de-DE"/>
                </w:rPr>
                <w:t>ivana.damovska@kultura.gov.</w:t>
              </w:r>
            </w:hyperlink>
            <w:r w:rsidR="003C405F" w:rsidRPr="00DC15AF">
              <w:rPr>
                <w:rFonts w:ascii="StobiSerif Regular" w:hAnsi="StobiSerif Regular" w:cs="Times New Roman"/>
                <w:lang w:val="de-DE"/>
              </w:rPr>
              <w:t xml:space="preserve"> mk</w:t>
            </w:r>
          </w:p>
        </w:tc>
        <w:tc>
          <w:tcPr>
            <w:tcW w:w="1580" w:type="dxa"/>
          </w:tcPr>
          <w:p w:rsidR="003C405F" w:rsidRPr="00DC15AF" w:rsidRDefault="00B204C4" w:rsidP="00495B19">
            <w:pPr>
              <w:pStyle w:val="TableParagraph"/>
              <w:rPr>
                <w:rFonts w:ascii="StobiSerif Regular" w:hAnsi="StobiSerif Regular" w:cs="Times New Roman"/>
                <w:lang w:val="de-DE"/>
              </w:rPr>
            </w:pPr>
            <w:r>
              <w:rPr>
                <w:rFonts w:ascii="StobiSerif Regular" w:hAnsi="StobiSerif Regular" w:cs="Times New Roman"/>
                <w:lang w:val="de-DE"/>
              </w:rPr>
              <w:t>3240 -612</w:t>
            </w:r>
          </w:p>
        </w:tc>
      </w:tr>
      <w:tr w:rsidR="003C405F" w:rsidRPr="00DC15AF" w:rsidTr="00495B19">
        <w:tc>
          <w:tcPr>
            <w:tcW w:w="3078" w:type="dxa"/>
          </w:tcPr>
          <w:p w:rsidR="003C405F" w:rsidRPr="00DC15A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 w:rsidRPr="00DC15AF">
              <w:rPr>
                <w:rFonts w:ascii="StobiSerif Regular" w:hAnsi="StobiSerif Regular" w:cs="Times New Roman"/>
                <w:color w:val="000000"/>
                <w:lang w:val="mk-MK"/>
              </w:rPr>
              <w:t>Соработник за следење и реализација на соработката</w:t>
            </w:r>
          </w:p>
        </w:tc>
        <w:tc>
          <w:tcPr>
            <w:tcW w:w="1800" w:type="dxa"/>
          </w:tcPr>
          <w:p w:rsidR="003C405F" w:rsidRPr="00DC15AF" w:rsidRDefault="003C405F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color w:val="000000"/>
                <w:w w:val="95"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  <w:color w:val="000000"/>
                <w:w w:val="95"/>
                <w:lang w:val="mk-MK"/>
              </w:rPr>
              <w:t>Весна Камчева</w:t>
            </w:r>
          </w:p>
        </w:tc>
        <w:tc>
          <w:tcPr>
            <w:tcW w:w="3550" w:type="dxa"/>
          </w:tcPr>
          <w:p w:rsidR="003C405F" w:rsidRPr="00D8655B" w:rsidRDefault="003C405F" w:rsidP="00495B19">
            <w:pPr>
              <w:pStyle w:val="TableParagraph"/>
              <w:tabs>
                <w:tab w:val="left" w:pos="444"/>
              </w:tabs>
              <w:ind w:left="72" w:right="68"/>
              <w:jc w:val="center"/>
              <w:rPr>
                <w:rFonts w:ascii="StobiSerif Regular" w:hAnsi="StobiSerif Regular"/>
                <w:lang w:val="mk-MK"/>
              </w:rPr>
            </w:pPr>
            <w:r w:rsidRPr="00D8655B">
              <w:rPr>
                <w:rFonts w:ascii="StobiSerif Regular" w:hAnsi="StobiSerif Regular"/>
                <w:lang w:val="mk-MK"/>
              </w:rPr>
              <w:t>vesna.kamcheva@kultura.gov.mk</w:t>
            </w:r>
          </w:p>
        </w:tc>
        <w:tc>
          <w:tcPr>
            <w:tcW w:w="1580" w:type="dxa"/>
          </w:tcPr>
          <w:p w:rsidR="003C405F" w:rsidRPr="00DC15AF" w:rsidRDefault="00B204C4" w:rsidP="00495B19">
            <w:pPr>
              <w:pStyle w:val="TableParagraph"/>
              <w:rPr>
                <w:rFonts w:ascii="StobiSerif Regular" w:hAnsi="StobiSerif Regular" w:cs="Times New Roman"/>
                <w:lang w:val="de-DE"/>
              </w:rPr>
            </w:pPr>
            <w:r>
              <w:rPr>
                <w:rFonts w:ascii="StobiSerif Regular" w:hAnsi="StobiSerif Regular" w:cs="Times New Roman"/>
                <w:lang w:val="de-DE"/>
              </w:rPr>
              <w:t>3240 -612</w:t>
            </w:r>
          </w:p>
        </w:tc>
      </w:tr>
      <w:tr w:rsidR="00B204C4" w:rsidRPr="00DC15AF" w:rsidTr="00495B19">
        <w:tc>
          <w:tcPr>
            <w:tcW w:w="3078" w:type="dxa"/>
          </w:tcPr>
          <w:p w:rsidR="00B204C4" w:rsidRPr="00DC15AF" w:rsidRDefault="00B204C4" w:rsidP="00495B19">
            <w:pPr>
              <w:pStyle w:val="TableParagraph"/>
              <w:jc w:val="center"/>
              <w:rPr>
                <w:rFonts w:ascii="StobiSerif Regular" w:hAnsi="StobiSerif Regular" w:cs="Times New Roman"/>
                <w:color w:val="000000"/>
                <w:lang w:val="mk-MK"/>
              </w:rPr>
            </w:pPr>
            <w:r>
              <w:rPr>
                <w:rFonts w:ascii="StobiSerif Regular" w:hAnsi="StobiSerif Regular" w:cs="Times New Roman"/>
                <w:color w:val="000000"/>
                <w:lang w:val="mk-MK"/>
              </w:rPr>
              <w:t>Помлад соработник за спроведување на платформата</w:t>
            </w:r>
          </w:p>
        </w:tc>
        <w:tc>
          <w:tcPr>
            <w:tcW w:w="1800" w:type="dxa"/>
          </w:tcPr>
          <w:p w:rsidR="00B204C4" w:rsidRPr="00DC15AF" w:rsidRDefault="00B204C4" w:rsidP="00495B19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color w:val="000000"/>
                <w:w w:val="95"/>
                <w:lang w:val="mk-MK"/>
              </w:rPr>
            </w:pPr>
            <w:r>
              <w:rPr>
                <w:rFonts w:ascii="StobiSerif Regular" w:hAnsi="StobiSerif Regular" w:cs="Times New Roman"/>
                <w:b/>
                <w:color w:val="000000"/>
                <w:w w:val="95"/>
                <w:lang w:val="mk-MK"/>
              </w:rPr>
              <w:t>Маринела Јованоска</w:t>
            </w:r>
          </w:p>
        </w:tc>
        <w:tc>
          <w:tcPr>
            <w:tcW w:w="3550" w:type="dxa"/>
          </w:tcPr>
          <w:p w:rsidR="00B204C4" w:rsidRPr="00B204C4" w:rsidRDefault="00B204C4" w:rsidP="00495B19">
            <w:pPr>
              <w:pStyle w:val="TableParagraph"/>
              <w:tabs>
                <w:tab w:val="left" w:pos="444"/>
              </w:tabs>
              <w:ind w:left="72" w:right="68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marinela.nikoloska@kultura.gov.mk</w:t>
            </w:r>
          </w:p>
        </w:tc>
        <w:tc>
          <w:tcPr>
            <w:tcW w:w="1580" w:type="dxa"/>
          </w:tcPr>
          <w:p w:rsidR="00B204C4" w:rsidRPr="00DC15AF" w:rsidRDefault="00B204C4" w:rsidP="00495B19">
            <w:pPr>
              <w:pStyle w:val="TableParagraph"/>
              <w:rPr>
                <w:rFonts w:ascii="StobiSerif Regular" w:hAnsi="StobiSerif Regular" w:cs="Times New Roman"/>
                <w:lang w:val="de-DE"/>
              </w:rPr>
            </w:pPr>
            <w:r>
              <w:rPr>
                <w:rFonts w:ascii="StobiSerif Regular" w:hAnsi="StobiSerif Regular" w:cs="Times New Roman"/>
                <w:lang w:val="de-DE"/>
              </w:rPr>
              <w:t>3240 -605</w:t>
            </w:r>
            <w:bookmarkStart w:id="0" w:name="_GoBack"/>
            <w:bookmarkEnd w:id="0"/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5F"/>
    <w:rsid w:val="000237CE"/>
    <w:rsid w:val="00121725"/>
    <w:rsid w:val="00130C7D"/>
    <w:rsid w:val="0029621F"/>
    <w:rsid w:val="003465D0"/>
    <w:rsid w:val="003C405F"/>
    <w:rsid w:val="00443801"/>
    <w:rsid w:val="00713092"/>
    <w:rsid w:val="007A08CF"/>
    <w:rsid w:val="00803738"/>
    <w:rsid w:val="008F3B03"/>
    <w:rsid w:val="00B204C4"/>
    <w:rsid w:val="00CE581C"/>
    <w:rsid w:val="00D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F132"/>
  <w15:docId w15:val="{7641D72D-EDEE-417D-B2BF-1E9F65E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0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40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damovska@kultur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anita.jovanoska</dc:creator>
  <cp:lastModifiedBy>martin.krzalovski</cp:lastModifiedBy>
  <cp:revision>2</cp:revision>
  <dcterms:created xsi:type="dcterms:W3CDTF">2024-07-09T12:31:00Z</dcterms:created>
  <dcterms:modified xsi:type="dcterms:W3CDTF">2024-07-09T12:31:00Z</dcterms:modified>
</cp:coreProperties>
</file>