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18" w:rsidRPr="00E86B8A" w:rsidRDefault="00D67A18" w:rsidP="00D67A18">
      <w:pPr>
        <w:jc w:val="center"/>
        <w:textAlignment w:val="baseline"/>
        <w:outlineLvl w:val="0"/>
        <w:rPr>
          <w:rFonts w:ascii="StobiSerif Regular" w:hAnsi="StobiSerif Regular" w:cs="Arial"/>
          <w:b/>
          <w:bCs/>
          <w:color w:val="000000" w:themeColor="text1"/>
          <w:kern w:val="36"/>
          <w:sz w:val="22"/>
          <w:szCs w:val="22"/>
        </w:rPr>
      </w:pPr>
      <w:bookmarkStart w:id="0" w:name="_GoBack"/>
      <w:bookmarkEnd w:id="0"/>
      <w:r w:rsidRPr="00E86B8A">
        <w:rPr>
          <w:rFonts w:ascii="StobiSerif Regular" w:hAnsi="StobiSerif Regular" w:cs="Arial"/>
          <w:b/>
          <w:bCs/>
          <w:color w:val="000000" w:themeColor="text1"/>
          <w:kern w:val="36"/>
          <w:sz w:val="22"/>
          <w:szCs w:val="22"/>
        </w:rPr>
        <w:t xml:space="preserve">КОНКУРС ЗА УЧЕСТВО НА РЕПУБЛИКА СЕВЕРНА МАКЕДОНИЈА НА </w:t>
      </w:r>
      <w:r w:rsidR="00E86B8A">
        <w:rPr>
          <w:rFonts w:ascii="StobiSerif Regular" w:hAnsi="StobiSerif Regular" w:cs="Arial"/>
          <w:b/>
          <w:bCs/>
          <w:color w:val="000000" w:themeColor="text1"/>
          <w:kern w:val="36"/>
          <w:sz w:val="22"/>
          <w:szCs w:val="22"/>
        </w:rPr>
        <w:t xml:space="preserve">                       </w:t>
      </w:r>
      <w:r w:rsidR="00167D2D" w:rsidRPr="00E86B8A">
        <w:rPr>
          <w:rFonts w:ascii="StobiSerif Regular" w:hAnsi="StobiSerif Regular" w:cs="Arial"/>
          <w:b/>
          <w:bCs/>
          <w:color w:val="000000" w:themeColor="text1"/>
          <w:kern w:val="36"/>
          <w:sz w:val="22"/>
          <w:szCs w:val="22"/>
        </w:rPr>
        <w:t>19</w:t>
      </w:r>
      <w:r w:rsidRPr="00E86B8A">
        <w:rPr>
          <w:rFonts w:ascii="StobiSerif Regular" w:hAnsi="StobiSerif Regular" w:cs="Arial"/>
          <w:b/>
          <w:bCs/>
          <w:color w:val="000000" w:themeColor="text1"/>
          <w:kern w:val="36"/>
          <w:sz w:val="22"/>
          <w:szCs w:val="22"/>
        </w:rPr>
        <w:t xml:space="preserve">.  ИНТЕРНАЦИОНАЛНА ИЗЛОЖБА НА АРХИТЕКТУРАТА ВО ВЕНЕЦИЈА </w:t>
      </w:r>
      <w:r w:rsidR="00E86B8A">
        <w:rPr>
          <w:rFonts w:ascii="StobiSerif Regular" w:hAnsi="StobiSerif Regular" w:cs="Arial"/>
          <w:b/>
          <w:bCs/>
          <w:color w:val="000000" w:themeColor="text1"/>
          <w:kern w:val="36"/>
          <w:sz w:val="22"/>
          <w:szCs w:val="22"/>
        </w:rPr>
        <w:t xml:space="preserve">             </w:t>
      </w:r>
      <w:r w:rsidRPr="00E86B8A">
        <w:rPr>
          <w:rFonts w:ascii="StobiSerif Regular" w:hAnsi="StobiSerif Regular" w:cs="Arial"/>
          <w:b/>
          <w:bCs/>
          <w:color w:val="000000" w:themeColor="text1"/>
          <w:kern w:val="36"/>
          <w:sz w:val="22"/>
          <w:szCs w:val="22"/>
        </w:rPr>
        <w:t>ВО 202</w:t>
      </w:r>
      <w:r w:rsidR="00167D2D" w:rsidRPr="00E86B8A">
        <w:rPr>
          <w:rFonts w:ascii="StobiSerif Regular" w:hAnsi="StobiSerif Regular" w:cs="Arial"/>
          <w:b/>
          <w:bCs/>
          <w:color w:val="000000" w:themeColor="text1"/>
          <w:kern w:val="36"/>
          <w:sz w:val="22"/>
          <w:szCs w:val="22"/>
        </w:rPr>
        <w:t>5</w:t>
      </w:r>
      <w:r w:rsidRPr="00E86B8A">
        <w:rPr>
          <w:rFonts w:ascii="StobiSerif Regular" w:hAnsi="StobiSerif Regular" w:cs="Arial"/>
          <w:b/>
          <w:bCs/>
          <w:color w:val="000000" w:themeColor="text1"/>
          <w:kern w:val="36"/>
          <w:sz w:val="22"/>
          <w:szCs w:val="22"/>
        </w:rPr>
        <w:t xml:space="preserve"> ГОДИНА ВО ОРГАНИЗАЦИЈА НА </w:t>
      </w:r>
      <w:r w:rsidR="00E86B8A">
        <w:rPr>
          <w:rFonts w:ascii="StobiSerif Regular" w:hAnsi="StobiSerif Regular" w:cs="Arial"/>
          <w:b/>
          <w:bCs/>
          <w:color w:val="000000" w:themeColor="text1"/>
          <w:kern w:val="36"/>
          <w:sz w:val="22"/>
          <w:szCs w:val="22"/>
        </w:rPr>
        <w:t xml:space="preserve">                                                                   </w:t>
      </w:r>
      <w:r w:rsidRPr="00E86B8A">
        <w:rPr>
          <w:rFonts w:ascii="StobiSerif Regular" w:hAnsi="StobiSerif Regular" w:cs="Arial"/>
          <w:b/>
          <w:bCs/>
          <w:color w:val="000000" w:themeColor="text1"/>
          <w:kern w:val="36"/>
          <w:sz w:val="22"/>
          <w:szCs w:val="22"/>
        </w:rPr>
        <w:t>„</w:t>
      </w:r>
      <w:r w:rsidR="00E86B8A" w:rsidRPr="00E86B8A">
        <w:rPr>
          <w:rFonts w:ascii="StobiSerif Regular" w:hAnsi="StobiSerif Regular" w:cs="Arial"/>
          <w:b/>
          <w:color w:val="000000" w:themeColor="text1"/>
          <w:sz w:val="22"/>
          <w:szCs w:val="22"/>
        </w:rPr>
        <w:t>ВЕНЕЦИСКО БИЕНАЛЕ</w:t>
      </w:r>
      <w:r w:rsidRPr="00E86B8A">
        <w:rPr>
          <w:rFonts w:ascii="StobiSerif Regular" w:hAnsi="StobiSerif Regular" w:cs="Arial"/>
          <w:b/>
          <w:bCs/>
          <w:color w:val="000000" w:themeColor="text1"/>
          <w:kern w:val="36"/>
          <w:sz w:val="22"/>
          <w:szCs w:val="22"/>
        </w:rPr>
        <w:t>“ (</w:t>
      </w:r>
      <w:r w:rsidR="00E86B8A" w:rsidRPr="00E86B8A">
        <w:rPr>
          <w:rFonts w:ascii="StobiSerif Regular" w:hAnsi="StobiSerif Regular" w:cs="Arial"/>
          <w:b/>
          <w:bCs/>
          <w:color w:val="000000" w:themeColor="text1"/>
          <w:kern w:val="36"/>
          <w:sz w:val="22"/>
          <w:szCs w:val="22"/>
        </w:rPr>
        <w:t>LA BIENNALE DI VENEZIA</w:t>
      </w:r>
      <w:r w:rsidRPr="00E86B8A">
        <w:rPr>
          <w:rFonts w:ascii="StobiSerif Regular" w:hAnsi="StobiSerif Regular" w:cs="Arial"/>
          <w:b/>
          <w:bCs/>
          <w:color w:val="000000" w:themeColor="text1"/>
          <w:kern w:val="36"/>
          <w:sz w:val="22"/>
          <w:szCs w:val="22"/>
        </w:rPr>
        <w:t>)</w:t>
      </w:r>
    </w:p>
    <w:p w:rsidR="00D67A18" w:rsidRPr="00E86B8A" w:rsidRDefault="00D67A18" w:rsidP="00D67A18">
      <w:pPr>
        <w:spacing w:after="60"/>
        <w:jc w:val="center"/>
        <w:textAlignment w:val="baseline"/>
        <w:rPr>
          <w:rFonts w:ascii="StobiSerif Regular" w:hAnsi="StobiSerif Regular" w:cs="Arial"/>
          <w:caps/>
          <w:color w:val="000000" w:themeColor="text1"/>
          <w:sz w:val="22"/>
          <w:szCs w:val="22"/>
        </w:rPr>
      </w:pPr>
    </w:p>
    <w:p w:rsidR="000D6346" w:rsidRPr="00E86B8A" w:rsidRDefault="00D67A18" w:rsidP="00D67A18">
      <w:pPr>
        <w:shd w:val="clear" w:color="auto" w:fill="FFFFFF"/>
        <w:jc w:val="center"/>
        <w:textAlignment w:val="baseline"/>
        <w:rPr>
          <w:rFonts w:ascii="StobiSerif Regular" w:hAnsi="StobiSerif Regular" w:cs="Arial"/>
          <w:b/>
          <w:bCs/>
          <w:color w:val="000000" w:themeColor="text1"/>
          <w:sz w:val="22"/>
          <w:szCs w:val="22"/>
          <w:bdr w:val="none" w:sz="0" w:space="0" w:color="auto" w:frame="1"/>
          <w:lang w:val="en-US"/>
        </w:rPr>
      </w:pPr>
      <w:r w:rsidRPr="00E86B8A">
        <w:rPr>
          <w:rFonts w:ascii="StobiSerif Regular" w:hAnsi="StobiSerif Regular" w:cs="Arial"/>
          <w:b/>
          <w:bCs/>
          <w:color w:val="000000" w:themeColor="text1"/>
          <w:sz w:val="22"/>
          <w:szCs w:val="22"/>
          <w:bdr w:val="none" w:sz="0" w:space="0" w:color="auto" w:frame="1"/>
        </w:rPr>
        <w:t xml:space="preserve">Врз основа на член 64 од Законот за културата („Службен весник на Република Македонија“ бр. </w:t>
      </w:r>
      <w:r w:rsidRPr="00E86B8A">
        <w:rPr>
          <w:rFonts w:ascii="StobiSerif Regular" w:hAnsi="StobiSerif Regular"/>
          <w:b/>
          <w:bCs/>
          <w:color w:val="000000" w:themeColor="text1"/>
          <w:sz w:val="22"/>
          <w:szCs w:val="22"/>
          <w:bdr w:val="none" w:sz="0" w:space="0" w:color="auto" w:frame="1"/>
        </w:rPr>
        <w:t>31/98, 49/03, 82/05, 24/07, 116/10, 47/11, 51/11, 136/12, 23/13, 187/13, 44/14, 61/15, 154/15, 39/16 и 11/18</w:t>
      </w:r>
      <w:r w:rsidRPr="00E86B8A">
        <w:rPr>
          <w:rFonts w:ascii="StobiSerif Regular" w:hAnsi="StobiSerif Regular" w:cs="Arial"/>
          <w:b/>
          <w:bCs/>
          <w:color w:val="000000" w:themeColor="text1"/>
          <w:sz w:val="22"/>
          <w:szCs w:val="22"/>
          <w:bdr w:val="none" w:sz="0" w:space="0" w:color="auto" w:frame="1"/>
        </w:rPr>
        <w:t xml:space="preserve">), </w:t>
      </w:r>
    </w:p>
    <w:p w:rsidR="00D67A18" w:rsidRPr="00E86B8A" w:rsidRDefault="00D67A18" w:rsidP="00D67A18">
      <w:pPr>
        <w:shd w:val="clear" w:color="auto" w:fill="FFFFFF"/>
        <w:jc w:val="center"/>
        <w:textAlignment w:val="baseline"/>
        <w:rPr>
          <w:rFonts w:ascii="StobiSerif Regular" w:hAnsi="StobiSerif Regular" w:cs="Arial"/>
          <w:b/>
          <w:bCs/>
          <w:color w:val="000000" w:themeColor="text1"/>
          <w:sz w:val="22"/>
          <w:szCs w:val="22"/>
          <w:bdr w:val="none" w:sz="0" w:space="0" w:color="auto" w:frame="1"/>
          <w:lang w:val="en-US"/>
        </w:rPr>
      </w:pPr>
      <w:r w:rsidRPr="00E86B8A">
        <w:rPr>
          <w:rFonts w:ascii="StobiSerif Regular" w:hAnsi="StobiSerif Regular" w:cs="Arial"/>
          <w:b/>
          <w:bCs/>
          <w:color w:val="000000" w:themeColor="text1"/>
          <w:sz w:val="22"/>
          <w:szCs w:val="22"/>
          <w:bdr w:val="none" w:sz="0" w:space="0" w:color="auto" w:frame="1"/>
        </w:rPr>
        <w:t>Министерството за култура </w:t>
      </w:r>
      <w:r w:rsidR="00327584">
        <w:rPr>
          <w:rFonts w:ascii="StobiSerif Regular" w:hAnsi="StobiSerif Regular" w:cs="Arial"/>
          <w:b/>
          <w:bCs/>
          <w:color w:val="000000" w:themeColor="text1"/>
          <w:sz w:val="22"/>
          <w:szCs w:val="22"/>
          <w:bdr w:val="none" w:sz="0" w:space="0" w:color="auto" w:frame="1"/>
        </w:rPr>
        <w:t xml:space="preserve">и туризам </w:t>
      </w:r>
      <w:r w:rsidRPr="00E86B8A">
        <w:rPr>
          <w:rFonts w:ascii="StobiSerif Regular" w:hAnsi="StobiSerif Regular" w:cs="Arial"/>
          <w:b/>
          <w:bCs/>
          <w:color w:val="000000" w:themeColor="text1"/>
          <w:sz w:val="22"/>
          <w:szCs w:val="22"/>
          <w:bdr w:val="none" w:sz="0" w:space="0" w:color="auto" w:frame="1"/>
        </w:rPr>
        <w:t>објавува</w:t>
      </w:r>
    </w:p>
    <w:p w:rsidR="00D67A18" w:rsidRPr="00E86B8A" w:rsidRDefault="00D67A18" w:rsidP="00D67A18">
      <w:pPr>
        <w:shd w:val="clear" w:color="auto" w:fill="FFFFFF"/>
        <w:jc w:val="center"/>
        <w:textAlignment w:val="baseline"/>
        <w:rPr>
          <w:rFonts w:ascii="StobiSerif Regular" w:hAnsi="StobiSerif Regular" w:cs="Arial"/>
          <w:color w:val="000000" w:themeColor="text1"/>
          <w:sz w:val="22"/>
          <w:szCs w:val="22"/>
          <w:lang w:val="en-US"/>
        </w:rPr>
      </w:pPr>
    </w:p>
    <w:p w:rsidR="00D67A18" w:rsidRPr="00E86B8A" w:rsidRDefault="00D67A18" w:rsidP="00D67A18">
      <w:pPr>
        <w:shd w:val="clear" w:color="auto" w:fill="FFFFFF"/>
        <w:jc w:val="center"/>
        <w:textAlignment w:val="baseline"/>
        <w:rPr>
          <w:rFonts w:ascii="StobiSerif Regular" w:hAnsi="StobiSerif Regular" w:cs="Arial"/>
          <w:b/>
          <w:bCs/>
          <w:color w:val="000000" w:themeColor="text1"/>
          <w:sz w:val="22"/>
          <w:szCs w:val="22"/>
          <w:bdr w:val="none" w:sz="0" w:space="0" w:color="auto" w:frame="1"/>
        </w:rPr>
      </w:pPr>
      <w:r w:rsidRPr="00E86B8A">
        <w:rPr>
          <w:rFonts w:ascii="StobiSerif Regular" w:hAnsi="StobiSerif Regular" w:cs="Arial"/>
          <w:b/>
          <w:bCs/>
          <w:color w:val="000000" w:themeColor="text1"/>
          <w:sz w:val="22"/>
          <w:szCs w:val="22"/>
          <w:bdr w:val="none" w:sz="0" w:space="0" w:color="auto" w:frame="1"/>
        </w:rPr>
        <w:t>КОНКУРС</w:t>
      </w:r>
    </w:p>
    <w:p w:rsidR="00D67A18" w:rsidRPr="00E86B8A" w:rsidRDefault="00D67A18" w:rsidP="00D67A18">
      <w:pPr>
        <w:shd w:val="clear" w:color="auto" w:fill="FFFFFF"/>
        <w:jc w:val="center"/>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 xml:space="preserve">ЗА ФИНАНСИРАЊЕ ПРОЕКТ ОД НАЦИОНАЛЕН ИНТЕРЕС ВО КУЛТУРАТА ОД ОБЛАСТА НА МЕЃУНАРОДНАТА СОРАБОТКА </w:t>
      </w:r>
      <w:r w:rsidR="00E86B8A">
        <w:rPr>
          <w:rFonts w:ascii="StobiSerif Regular" w:hAnsi="StobiSerif Regular" w:cs="Arial"/>
          <w:b/>
          <w:bCs/>
          <w:color w:val="000000" w:themeColor="text1"/>
          <w:sz w:val="22"/>
          <w:szCs w:val="22"/>
          <w:bdr w:val="none" w:sz="0" w:space="0" w:color="auto" w:frame="1"/>
        </w:rPr>
        <w:t xml:space="preserve">                                                                    </w:t>
      </w:r>
      <w:r w:rsidRPr="00E86B8A">
        <w:rPr>
          <w:rFonts w:ascii="StobiSerif Regular" w:hAnsi="StobiSerif Regular" w:cs="Arial"/>
          <w:b/>
          <w:bCs/>
          <w:color w:val="000000" w:themeColor="text1"/>
          <w:sz w:val="22"/>
          <w:szCs w:val="22"/>
          <w:bdr w:val="none" w:sz="0" w:space="0" w:color="auto" w:frame="1"/>
        </w:rPr>
        <w:t xml:space="preserve">ЗА УЧЕСТВО НА РЕПУБЛИКА СЕВЕРНА МАКЕДОНИЈА НА </w:t>
      </w:r>
      <w:r w:rsidR="00E86B8A">
        <w:rPr>
          <w:rFonts w:ascii="StobiSerif Regular" w:hAnsi="StobiSerif Regular" w:cs="Arial"/>
          <w:b/>
          <w:bCs/>
          <w:color w:val="000000" w:themeColor="text1"/>
          <w:sz w:val="22"/>
          <w:szCs w:val="22"/>
          <w:bdr w:val="none" w:sz="0" w:space="0" w:color="auto" w:frame="1"/>
        </w:rPr>
        <w:t xml:space="preserve">                                              </w:t>
      </w:r>
      <w:r w:rsidR="00167D2D" w:rsidRPr="00E86B8A">
        <w:rPr>
          <w:rFonts w:ascii="StobiSerif Regular" w:hAnsi="StobiSerif Regular" w:cs="Arial"/>
          <w:b/>
          <w:bCs/>
          <w:color w:val="000000" w:themeColor="text1"/>
          <w:sz w:val="22"/>
          <w:szCs w:val="22"/>
          <w:bdr w:val="none" w:sz="0" w:space="0" w:color="auto" w:frame="1"/>
        </w:rPr>
        <w:t>19</w:t>
      </w:r>
      <w:r w:rsidRPr="00E86B8A">
        <w:rPr>
          <w:rFonts w:ascii="StobiSerif Regular" w:hAnsi="StobiSerif Regular" w:cs="Arial"/>
          <w:b/>
          <w:bCs/>
          <w:color w:val="000000" w:themeColor="text1"/>
          <w:sz w:val="22"/>
          <w:szCs w:val="22"/>
          <w:bdr w:val="none" w:sz="0" w:space="0" w:color="auto" w:frame="1"/>
        </w:rPr>
        <w:t>. ИНТЕРНАЦИОНАЛНА ИЗЛОЖБА НА АР</w:t>
      </w:r>
      <w:r w:rsidR="00F51E9C">
        <w:rPr>
          <w:rFonts w:ascii="StobiSerif Regular" w:hAnsi="StobiSerif Regular" w:cs="Arial"/>
          <w:b/>
          <w:bCs/>
          <w:color w:val="000000" w:themeColor="text1"/>
          <w:sz w:val="22"/>
          <w:szCs w:val="22"/>
          <w:bdr w:val="none" w:sz="0" w:space="0" w:color="auto" w:frame="1"/>
        </w:rPr>
        <w:t>ХИТЕКТУРАТА</w:t>
      </w:r>
      <w:r w:rsidR="00167D2D" w:rsidRPr="00E86B8A">
        <w:rPr>
          <w:rFonts w:ascii="StobiSerif Regular" w:hAnsi="StobiSerif Regular" w:cs="Arial"/>
          <w:b/>
          <w:bCs/>
          <w:color w:val="000000" w:themeColor="text1"/>
          <w:sz w:val="22"/>
          <w:szCs w:val="22"/>
          <w:bdr w:val="none" w:sz="0" w:space="0" w:color="auto" w:frame="1"/>
        </w:rPr>
        <w:t xml:space="preserve"> ВО ВЕНЕЦИЈА </w:t>
      </w:r>
      <w:r w:rsidR="00E86B8A">
        <w:rPr>
          <w:rFonts w:ascii="StobiSerif Regular" w:hAnsi="StobiSerif Regular" w:cs="Arial"/>
          <w:b/>
          <w:bCs/>
          <w:color w:val="000000" w:themeColor="text1"/>
          <w:sz w:val="22"/>
          <w:szCs w:val="22"/>
          <w:bdr w:val="none" w:sz="0" w:space="0" w:color="auto" w:frame="1"/>
        </w:rPr>
        <w:t xml:space="preserve">            </w:t>
      </w:r>
      <w:r w:rsidR="00167D2D" w:rsidRPr="00E86B8A">
        <w:rPr>
          <w:rFonts w:ascii="StobiSerif Regular" w:hAnsi="StobiSerif Regular" w:cs="Arial"/>
          <w:b/>
          <w:bCs/>
          <w:color w:val="000000" w:themeColor="text1"/>
          <w:sz w:val="22"/>
          <w:szCs w:val="22"/>
          <w:bdr w:val="none" w:sz="0" w:space="0" w:color="auto" w:frame="1"/>
        </w:rPr>
        <w:t>ВО 2025</w:t>
      </w:r>
      <w:r w:rsidRPr="00E86B8A">
        <w:rPr>
          <w:rFonts w:ascii="StobiSerif Regular" w:hAnsi="StobiSerif Regular" w:cs="Arial"/>
          <w:b/>
          <w:bCs/>
          <w:color w:val="000000" w:themeColor="text1"/>
          <w:sz w:val="22"/>
          <w:szCs w:val="22"/>
          <w:bdr w:val="none" w:sz="0" w:space="0" w:color="auto" w:frame="1"/>
        </w:rPr>
        <w:t xml:space="preserve"> ГОДИНА ВО ОРГАНИЗАЦИЈА НА </w:t>
      </w:r>
      <w:r w:rsidR="00E86B8A">
        <w:rPr>
          <w:rFonts w:ascii="StobiSerif Regular" w:hAnsi="StobiSerif Regular" w:cs="Arial"/>
          <w:b/>
          <w:bCs/>
          <w:color w:val="000000" w:themeColor="text1"/>
          <w:sz w:val="22"/>
          <w:szCs w:val="22"/>
          <w:bdr w:val="none" w:sz="0" w:space="0" w:color="auto" w:frame="1"/>
        </w:rPr>
        <w:t xml:space="preserve">                                                           </w:t>
      </w:r>
      <w:r w:rsidRPr="00E86B8A">
        <w:rPr>
          <w:rFonts w:ascii="StobiSerif Regular" w:hAnsi="StobiSerif Regular" w:cs="Arial"/>
          <w:b/>
          <w:bCs/>
          <w:color w:val="000000" w:themeColor="text1"/>
          <w:sz w:val="22"/>
          <w:szCs w:val="22"/>
          <w:bdr w:val="none" w:sz="0" w:space="0" w:color="auto" w:frame="1"/>
        </w:rPr>
        <w:t>„</w:t>
      </w:r>
      <w:r w:rsidR="00E86B8A" w:rsidRPr="00E86B8A">
        <w:rPr>
          <w:rFonts w:ascii="StobiSerif Regular" w:hAnsi="StobiSerif Regular" w:cs="Arial"/>
          <w:b/>
          <w:color w:val="000000" w:themeColor="text1"/>
          <w:sz w:val="22"/>
          <w:szCs w:val="22"/>
        </w:rPr>
        <w:t>ВЕНЕЦИСКО БИЕНАЛЕ</w:t>
      </w:r>
      <w:r w:rsidRPr="00E86B8A">
        <w:rPr>
          <w:rFonts w:ascii="StobiSerif Regular" w:hAnsi="StobiSerif Regular" w:cs="Arial"/>
          <w:b/>
          <w:bCs/>
          <w:color w:val="000000" w:themeColor="text1"/>
          <w:sz w:val="22"/>
          <w:szCs w:val="22"/>
          <w:bdr w:val="none" w:sz="0" w:space="0" w:color="auto" w:frame="1"/>
        </w:rPr>
        <w:t>“ (</w:t>
      </w:r>
      <w:r w:rsidR="00E86B8A" w:rsidRPr="00E86B8A">
        <w:rPr>
          <w:rFonts w:ascii="StobiSerif Regular" w:hAnsi="StobiSerif Regular" w:cs="Arial"/>
          <w:b/>
          <w:bCs/>
          <w:color w:val="000000" w:themeColor="text1"/>
          <w:sz w:val="22"/>
          <w:szCs w:val="22"/>
          <w:bdr w:val="none" w:sz="0" w:space="0" w:color="auto" w:frame="1"/>
        </w:rPr>
        <w:t>LA BIENNALE DI VENEZIA</w:t>
      </w:r>
      <w:r w:rsidRPr="00E86B8A">
        <w:rPr>
          <w:rFonts w:ascii="StobiSerif Regular" w:hAnsi="StobiSerif Regular" w:cs="Arial"/>
          <w:b/>
          <w:bCs/>
          <w:color w:val="000000" w:themeColor="text1"/>
          <w:sz w:val="22"/>
          <w:szCs w:val="22"/>
          <w:bdr w:val="none" w:sz="0" w:space="0" w:color="auto" w:frame="1"/>
        </w:rPr>
        <w:t>)</w:t>
      </w:r>
    </w:p>
    <w:p w:rsidR="00D67A18" w:rsidRPr="00E86B8A" w:rsidRDefault="00D67A18" w:rsidP="00D67A18">
      <w:pPr>
        <w:shd w:val="clear" w:color="auto" w:fill="FFFFFF"/>
        <w:jc w:val="center"/>
        <w:textAlignment w:val="baseline"/>
        <w:rPr>
          <w:rFonts w:ascii="StobiSerif Regular" w:hAnsi="StobiSerif Regular" w:cs="Arial"/>
          <w:b/>
          <w:bCs/>
          <w:color w:val="000000" w:themeColor="text1"/>
          <w:sz w:val="22"/>
          <w:szCs w:val="22"/>
          <w:bdr w:val="none" w:sz="0" w:space="0" w:color="auto" w:frame="1"/>
        </w:rPr>
      </w:pPr>
    </w:p>
    <w:p w:rsidR="00D67A18" w:rsidRPr="00E86B8A" w:rsidRDefault="00D67A18" w:rsidP="00E86B8A">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I. ОПШТИ ИНФОРМАЦИИ</w:t>
      </w:r>
    </w:p>
    <w:p w:rsidR="00D67A18" w:rsidRDefault="00D67A18" w:rsidP="00E86B8A">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 xml:space="preserve">Министерството за култура </w:t>
      </w:r>
      <w:r w:rsidR="00327584">
        <w:rPr>
          <w:rFonts w:ascii="StobiSerif Regular" w:hAnsi="StobiSerif Regular" w:cs="Arial"/>
          <w:color w:val="000000" w:themeColor="text1"/>
          <w:sz w:val="22"/>
          <w:szCs w:val="22"/>
        </w:rPr>
        <w:t xml:space="preserve">и туризам </w:t>
      </w:r>
      <w:r w:rsidRPr="00E86B8A">
        <w:rPr>
          <w:rFonts w:ascii="StobiSerif Regular" w:hAnsi="StobiSerif Regular" w:cs="Arial"/>
          <w:color w:val="000000" w:themeColor="text1"/>
          <w:sz w:val="22"/>
          <w:szCs w:val="22"/>
        </w:rPr>
        <w:t xml:space="preserve">објавува Конкурс за финансирање проект од национален интерес во културата од областа на меѓународната соработка за учество на Република Северна Македонија на </w:t>
      </w:r>
      <w:r w:rsidR="00167D2D" w:rsidRPr="00E86B8A">
        <w:rPr>
          <w:rFonts w:ascii="StobiSerif Regular" w:hAnsi="StobiSerif Regular" w:cs="Arial"/>
          <w:color w:val="000000" w:themeColor="text1"/>
          <w:sz w:val="22"/>
          <w:szCs w:val="22"/>
        </w:rPr>
        <w:t>19</w:t>
      </w:r>
      <w:r w:rsidRPr="00E86B8A">
        <w:rPr>
          <w:rFonts w:ascii="StobiSerif Regular" w:hAnsi="StobiSerif Regular" w:cs="Arial"/>
          <w:color w:val="000000" w:themeColor="text1"/>
          <w:sz w:val="22"/>
          <w:szCs w:val="22"/>
        </w:rPr>
        <w:t xml:space="preserve">. Интернационална изложба на архитектурата во Венеција, што ќе се одржи од </w:t>
      </w:r>
      <w:r w:rsidR="00167D2D" w:rsidRPr="00E86B8A">
        <w:rPr>
          <w:rFonts w:ascii="StobiSerif Regular" w:hAnsi="StobiSerif Regular" w:cs="Arial"/>
          <w:color w:val="000000" w:themeColor="text1"/>
          <w:sz w:val="22"/>
          <w:szCs w:val="22"/>
        </w:rPr>
        <w:t>10</w:t>
      </w:r>
      <w:r w:rsidRPr="00E86B8A">
        <w:rPr>
          <w:rFonts w:ascii="StobiSerif Regular" w:hAnsi="StobiSerif Regular" w:cs="Arial"/>
          <w:color w:val="000000" w:themeColor="text1"/>
          <w:sz w:val="22"/>
          <w:szCs w:val="22"/>
        </w:rPr>
        <w:t xml:space="preserve"> мај до </w:t>
      </w:r>
      <w:r w:rsidR="00167D2D" w:rsidRPr="00E86B8A">
        <w:rPr>
          <w:rFonts w:ascii="StobiSerif Regular" w:hAnsi="StobiSerif Regular" w:cs="Arial"/>
          <w:color w:val="000000" w:themeColor="text1"/>
          <w:sz w:val="22"/>
          <w:szCs w:val="22"/>
        </w:rPr>
        <w:t>23 ноември 2025</w:t>
      </w:r>
      <w:r w:rsidR="00F7343D">
        <w:rPr>
          <w:rFonts w:ascii="StobiSerif Regular" w:hAnsi="StobiSerif Regular" w:cs="Arial"/>
          <w:color w:val="000000" w:themeColor="text1"/>
          <w:sz w:val="22"/>
          <w:szCs w:val="22"/>
        </w:rPr>
        <w:t xml:space="preserve"> година</w:t>
      </w:r>
      <w:r w:rsidRPr="00E86B8A">
        <w:rPr>
          <w:rFonts w:ascii="StobiSerif Regular" w:hAnsi="StobiSerif Regular" w:cs="Arial"/>
          <w:color w:val="000000" w:themeColor="text1"/>
          <w:sz w:val="22"/>
          <w:szCs w:val="22"/>
        </w:rPr>
        <w:t xml:space="preserve"> во организација на „</w:t>
      </w:r>
      <w:r w:rsidR="00E86B8A" w:rsidRPr="00E86B8A">
        <w:rPr>
          <w:rFonts w:ascii="StobiSerif Regular" w:hAnsi="StobiSerif Regular" w:cs="Arial"/>
          <w:color w:val="000000" w:themeColor="text1"/>
          <w:sz w:val="22"/>
          <w:szCs w:val="22"/>
        </w:rPr>
        <w:t>Венециско биенале</w:t>
      </w:r>
      <w:r w:rsidRPr="00E86B8A">
        <w:rPr>
          <w:rFonts w:ascii="StobiSerif Regular" w:hAnsi="StobiSerif Regular" w:cs="Arial"/>
          <w:color w:val="000000" w:themeColor="text1"/>
          <w:sz w:val="22"/>
          <w:szCs w:val="22"/>
        </w:rPr>
        <w:t>“ (</w:t>
      </w:r>
      <w:r w:rsidR="00E86B8A" w:rsidRPr="00E86B8A">
        <w:rPr>
          <w:rFonts w:ascii="StobiSerif Regular" w:hAnsi="StobiSerif Regular" w:cs="Arial"/>
          <w:color w:val="000000" w:themeColor="text1"/>
          <w:sz w:val="22"/>
          <w:szCs w:val="22"/>
        </w:rPr>
        <w:t>La Biennale di Venezia</w:t>
      </w:r>
      <w:r w:rsidRPr="00E86B8A">
        <w:rPr>
          <w:rFonts w:ascii="StobiSerif Regular" w:hAnsi="StobiSerif Regular" w:cs="Arial"/>
          <w:color w:val="000000" w:themeColor="text1"/>
          <w:sz w:val="22"/>
          <w:szCs w:val="22"/>
        </w:rPr>
        <w:t>)</w:t>
      </w:r>
      <w:r w:rsidR="00E86B8A">
        <w:rPr>
          <w:rFonts w:ascii="StobiSerif Regular" w:hAnsi="StobiSerif Regular" w:cs="Arial"/>
          <w:color w:val="000000" w:themeColor="text1"/>
          <w:sz w:val="22"/>
          <w:szCs w:val="22"/>
        </w:rPr>
        <w:t xml:space="preserve"> </w:t>
      </w:r>
      <w:hyperlink r:id="rId8" w:history="1">
        <w:r w:rsidR="00E86B8A" w:rsidRPr="00757E4C">
          <w:rPr>
            <w:rStyle w:val="Hyperlink"/>
            <w:rFonts w:ascii="StobiSerif Regular" w:hAnsi="StobiSerif Regular" w:cs="Arial"/>
            <w:sz w:val="22"/>
            <w:szCs w:val="22"/>
          </w:rPr>
          <w:t>https://www.labiennale.org/en/architecture/2025</w:t>
        </w:r>
      </w:hyperlink>
      <w:r w:rsidRPr="00E86B8A">
        <w:rPr>
          <w:rFonts w:ascii="StobiSerif Regular" w:hAnsi="StobiSerif Regular" w:cs="Arial"/>
          <w:color w:val="000000" w:themeColor="text1"/>
          <w:sz w:val="22"/>
          <w:szCs w:val="22"/>
        </w:rPr>
        <w:t>.</w:t>
      </w: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 xml:space="preserve">Министерството за култура </w:t>
      </w:r>
      <w:r w:rsidR="00327584">
        <w:rPr>
          <w:rFonts w:ascii="StobiSerif Regular" w:hAnsi="StobiSerif Regular" w:cs="Arial"/>
          <w:color w:val="000000" w:themeColor="text1"/>
          <w:sz w:val="22"/>
          <w:szCs w:val="22"/>
        </w:rPr>
        <w:t xml:space="preserve">и туризам </w:t>
      </w:r>
      <w:r w:rsidRPr="00E86B8A">
        <w:rPr>
          <w:rFonts w:ascii="StobiSerif Regular" w:hAnsi="StobiSerif Regular" w:cs="Arial"/>
          <w:color w:val="000000" w:themeColor="text1"/>
          <w:sz w:val="22"/>
          <w:szCs w:val="22"/>
        </w:rPr>
        <w:t>ќе обезбеди средства од Буџетот на Репу</w:t>
      </w:r>
      <w:r w:rsidR="00167D2D" w:rsidRPr="00E86B8A">
        <w:rPr>
          <w:rFonts w:ascii="StobiSerif Regular" w:hAnsi="StobiSerif Regular" w:cs="Arial"/>
          <w:color w:val="000000" w:themeColor="text1"/>
          <w:sz w:val="22"/>
          <w:szCs w:val="22"/>
        </w:rPr>
        <w:t>блика Северна Македонија за 2025</w:t>
      </w:r>
      <w:r w:rsidRPr="00E86B8A">
        <w:rPr>
          <w:rFonts w:ascii="StobiSerif Regular" w:hAnsi="StobiSerif Regular" w:cs="Arial"/>
          <w:color w:val="000000" w:themeColor="text1"/>
          <w:sz w:val="22"/>
          <w:szCs w:val="22"/>
        </w:rPr>
        <w:t xml:space="preserve"> година за учество во финансирање проект во една од следниве категории:</w:t>
      </w: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1. </w:t>
      </w:r>
      <w:r w:rsidR="00E86B8A">
        <w:rPr>
          <w:rFonts w:ascii="StobiSerif Regular" w:hAnsi="StobiSerif Regular" w:cs="Arial"/>
          <w:b/>
          <w:bCs/>
          <w:color w:val="000000" w:themeColor="text1"/>
          <w:sz w:val="22"/>
          <w:szCs w:val="22"/>
          <w:bdr w:val="none" w:sz="0" w:space="0" w:color="auto" w:frame="1"/>
        </w:rPr>
        <w:t>И</w:t>
      </w:r>
      <w:r w:rsidRPr="00E86B8A">
        <w:rPr>
          <w:rFonts w:ascii="StobiSerif Regular" w:hAnsi="StobiSerif Regular" w:cs="Arial"/>
          <w:b/>
          <w:bCs/>
          <w:color w:val="000000" w:themeColor="text1"/>
          <w:sz w:val="22"/>
          <w:szCs w:val="22"/>
          <w:bdr w:val="none" w:sz="0" w:space="0" w:color="auto" w:frame="1"/>
        </w:rPr>
        <w:t>зложба/проект на архитект</w:t>
      </w: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2. Изложба/проект на група архитекти.</w:t>
      </w:r>
    </w:p>
    <w:p w:rsidR="00D67A18" w:rsidRDefault="00D67A18" w:rsidP="00D67A18">
      <w:pPr>
        <w:shd w:val="clear" w:color="auto" w:fill="FFFFFF"/>
        <w:textAlignment w:val="baseline"/>
        <w:rPr>
          <w:rFonts w:ascii="StobiSerif Regular" w:hAnsi="StobiSerif Regular" w:cs="Arial"/>
          <w:b/>
          <w:bCs/>
          <w:color w:val="000000" w:themeColor="text1"/>
          <w:sz w:val="22"/>
          <w:szCs w:val="22"/>
          <w:bdr w:val="none" w:sz="0" w:space="0" w:color="auto" w:frame="1"/>
        </w:rPr>
      </w:pPr>
    </w:p>
    <w:p w:rsidR="009F245F" w:rsidRPr="00E86B8A" w:rsidRDefault="009F245F" w:rsidP="00D67A18">
      <w:pPr>
        <w:shd w:val="clear" w:color="auto" w:fill="FFFFFF"/>
        <w:textAlignment w:val="baseline"/>
        <w:rPr>
          <w:rFonts w:ascii="StobiSerif Regular" w:hAnsi="StobiSerif Regular" w:cs="Arial"/>
          <w:b/>
          <w:bCs/>
          <w:color w:val="000000" w:themeColor="text1"/>
          <w:sz w:val="22"/>
          <w:szCs w:val="22"/>
          <w:bdr w:val="none" w:sz="0" w:space="0" w:color="auto" w:frame="1"/>
        </w:rPr>
      </w:pP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II. ПРАВО НА УЧЕСТВО НА КОНКУРСОТ</w:t>
      </w:r>
    </w:p>
    <w:p w:rsidR="00E86B8A" w:rsidRDefault="00F7343D" w:rsidP="00E86B8A">
      <w:pPr>
        <w:numPr>
          <w:ilvl w:val="0"/>
          <w:numId w:val="17"/>
        </w:numPr>
        <w:shd w:val="clear" w:color="auto" w:fill="FFFFFF"/>
        <w:suppressAutoHyphens w:val="0"/>
        <w:ind w:left="0"/>
        <w:textAlignment w:val="baseline"/>
        <w:rPr>
          <w:rFonts w:ascii="StobiSerif Regular" w:hAnsi="StobiSerif Regular" w:cs="Arial"/>
          <w:color w:val="000000" w:themeColor="text1"/>
          <w:sz w:val="22"/>
          <w:szCs w:val="22"/>
        </w:rPr>
      </w:pPr>
      <w:r>
        <w:rPr>
          <w:rFonts w:ascii="StobiSerif Regular" w:hAnsi="StobiSerif Regular" w:cs="Arial"/>
          <w:color w:val="000000" w:themeColor="text1"/>
          <w:sz w:val="22"/>
          <w:szCs w:val="22"/>
        </w:rPr>
        <w:t>П</w:t>
      </w:r>
      <w:r w:rsidRPr="00F7343D">
        <w:rPr>
          <w:rFonts w:ascii="StobiSerif Regular" w:hAnsi="StobiSerif Regular" w:cs="Arial"/>
          <w:color w:val="000000" w:themeColor="text1"/>
          <w:sz w:val="22"/>
          <w:szCs w:val="22"/>
        </w:rPr>
        <w:t>раво на учество</w:t>
      </w:r>
      <w:r w:rsidRPr="00E86B8A">
        <w:rPr>
          <w:rFonts w:ascii="StobiSerif Regular" w:hAnsi="StobiSerif Regular" w:cs="Arial"/>
          <w:color w:val="000000" w:themeColor="text1"/>
          <w:sz w:val="22"/>
          <w:szCs w:val="22"/>
        </w:rPr>
        <w:t xml:space="preserve"> </w:t>
      </w:r>
      <w:r>
        <w:rPr>
          <w:rFonts w:ascii="StobiSerif Regular" w:hAnsi="StobiSerif Regular" w:cs="Arial"/>
          <w:color w:val="000000" w:themeColor="text1"/>
          <w:sz w:val="22"/>
          <w:szCs w:val="22"/>
        </w:rPr>
        <w:t>н</w:t>
      </w:r>
      <w:r w:rsidR="00E86B8A" w:rsidRPr="00E86B8A">
        <w:rPr>
          <w:rFonts w:ascii="StobiSerif Regular" w:hAnsi="StobiSerif Regular" w:cs="Arial"/>
          <w:color w:val="000000" w:themeColor="text1"/>
          <w:sz w:val="22"/>
          <w:szCs w:val="22"/>
        </w:rPr>
        <w:t>а Конкурсот имаат исклучиво правни лица со проекти/изложби од категориите наведени во овој конкурс. Правното лице задолжително треба да има склучено договор за регулирање на авторските права со авторот/авторите на изложбата/проектот.</w:t>
      </w:r>
    </w:p>
    <w:p w:rsidR="00E86B8A" w:rsidRPr="00E86B8A" w:rsidRDefault="00E86B8A" w:rsidP="00E86B8A">
      <w:pPr>
        <w:numPr>
          <w:ilvl w:val="0"/>
          <w:numId w:val="17"/>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lastRenderedPageBreak/>
        <w:t>Под правни лица се подразбираат установи од областа на културата (национални, локални или приватни), здруженија, сојузи, асоцијации и други правни лица регистрирани во Република Северна Македонија за вршење дејност од областа на културата во согласност со закон.</w:t>
      </w:r>
    </w:p>
    <w:p w:rsidR="00E86B8A" w:rsidRPr="00E86B8A" w:rsidRDefault="00E86B8A" w:rsidP="00E86B8A">
      <w:pPr>
        <w:numPr>
          <w:ilvl w:val="0"/>
          <w:numId w:val="17"/>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Учесникот на Конкурсот (доколку бил корисник на средства од Буџетот на Министерството за култура</w:t>
      </w:r>
      <w:r w:rsidR="00327584">
        <w:rPr>
          <w:rFonts w:ascii="StobiSerif Regular" w:hAnsi="StobiSerif Regular" w:cs="Arial"/>
          <w:color w:val="000000" w:themeColor="text1"/>
          <w:sz w:val="22"/>
          <w:szCs w:val="22"/>
        </w:rPr>
        <w:t xml:space="preserve"> и туризам</w:t>
      </w:r>
      <w:r w:rsidRPr="00E86B8A">
        <w:rPr>
          <w:rFonts w:ascii="StobiSerif Regular" w:hAnsi="StobiSerif Regular" w:cs="Arial"/>
          <w:color w:val="000000" w:themeColor="text1"/>
          <w:sz w:val="22"/>
          <w:szCs w:val="22"/>
        </w:rPr>
        <w:t xml:space="preserve">) треба да ги има исполнето преземените обврски кон Министерството за култура </w:t>
      </w:r>
      <w:r w:rsidR="00327584">
        <w:rPr>
          <w:rFonts w:ascii="StobiSerif Regular" w:hAnsi="StobiSerif Regular" w:cs="Arial"/>
          <w:color w:val="000000" w:themeColor="text1"/>
          <w:sz w:val="22"/>
          <w:szCs w:val="22"/>
        </w:rPr>
        <w:t xml:space="preserve">и туризам </w:t>
      </w:r>
      <w:r w:rsidRPr="00E86B8A">
        <w:rPr>
          <w:rFonts w:ascii="StobiSerif Regular" w:hAnsi="StobiSerif Regular" w:cs="Arial"/>
          <w:color w:val="000000" w:themeColor="text1"/>
          <w:sz w:val="22"/>
          <w:szCs w:val="22"/>
        </w:rPr>
        <w:t>во последните 3 години.</w:t>
      </w:r>
    </w:p>
    <w:p w:rsidR="00E86B8A" w:rsidRPr="00E86B8A" w:rsidRDefault="00E86B8A" w:rsidP="00E86B8A">
      <w:pPr>
        <w:numPr>
          <w:ilvl w:val="0"/>
          <w:numId w:val="17"/>
        </w:numPr>
        <w:shd w:val="clear" w:color="auto" w:fill="FFFFFF"/>
        <w:suppressAutoHyphens w:val="0"/>
        <w:ind w:left="0"/>
        <w:textAlignment w:val="baseline"/>
        <w:rPr>
          <w:rFonts w:ascii="StobiSerif Regular" w:hAnsi="StobiSerif Regular" w:cs="Arial"/>
          <w:color w:val="000000" w:themeColor="text1"/>
          <w:sz w:val="22"/>
          <w:szCs w:val="22"/>
        </w:rPr>
      </w:pPr>
      <w:r>
        <w:rPr>
          <w:rFonts w:ascii="StobiSerif Regular" w:hAnsi="StobiSerif Regular" w:cs="Arial"/>
          <w:color w:val="000000" w:themeColor="text1"/>
          <w:sz w:val="22"/>
          <w:szCs w:val="22"/>
        </w:rPr>
        <w:t>П</w:t>
      </w:r>
      <w:r w:rsidRPr="00E86B8A">
        <w:rPr>
          <w:rFonts w:ascii="StobiSerif Regular" w:hAnsi="StobiSerif Regular" w:cs="Arial"/>
          <w:color w:val="000000" w:themeColor="text1"/>
          <w:sz w:val="22"/>
          <w:szCs w:val="22"/>
        </w:rPr>
        <w:t>риоритетите и услови</w:t>
      </w:r>
      <w:r>
        <w:rPr>
          <w:rFonts w:ascii="StobiSerif Regular" w:hAnsi="StobiSerif Regular" w:cs="Arial"/>
          <w:color w:val="000000" w:themeColor="text1"/>
          <w:sz w:val="22"/>
          <w:szCs w:val="22"/>
        </w:rPr>
        <w:t>те</w:t>
      </w:r>
      <w:r w:rsidRPr="00E86B8A">
        <w:rPr>
          <w:rFonts w:ascii="StobiSerif Regular" w:hAnsi="StobiSerif Regular" w:cs="Arial"/>
          <w:color w:val="000000" w:themeColor="text1"/>
          <w:sz w:val="22"/>
          <w:szCs w:val="22"/>
        </w:rPr>
        <w:t xml:space="preserve"> што треба да ги исполни подносителот на пријавата се утврдени во Конкурсот.</w:t>
      </w:r>
    </w:p>
    <w:p w:rsidR="00E86B8A" w:rsidRPr="00E86B8A" w:rsidRDefault="00E86B8A" w:rsidP="00E86B8A">
      <w:pPr>
        <w:numPr>
          <w:ilvl w:val="0"/>
          <w:numId w:val="17"/>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Потребната задолжителна документација со која се докажува исполнувањето на приоритетите и на услови</w:t>
      </w:r>
      <w:r>
        <w:rPr>
          <w:rFonts w:ascii="StobiSerif Regular" w:hAnsi="StobiSerif Regular" w:cs="Arial"/>
          <w:color w:val="000000" w:themeColor="text1"/>
          <w:sz w:val="22"/>
          <w:szCs w:val="22"/>
        </w:rPr>
        <w:t>те</w:t>
      </w:r>
      <w:r w:rsidRPr="00E86B8A">
        <w:rPr>
          <w:rFonts w:ascii="StobiSerif Regular" w:hAnsi="StobiSerif Regular" w:cs="Arial"/>
          <w:color w:val="000000" w:themeColor="text1"/>
          <w:sz w:val="22"/>
          <w:szCs w:val="22"/>
        </w:rPr>
        <w:t xml:space="preserve"> е утврдена во Пријавата, која е составен дел од Конкурсот.</w:t>
      </w:r>
    </w:p>
    <w:p w:rsidR="00E86B8A" w:rsidRDefault="00E86B8A" w:rsidP="00E86B8A">
      <w:pPr>
        <w:shd w:val="clear" w:color="auto" w:fill="FFFFFF"/>
        <w:suppressAutoHyphens w:val="0"/>
        <w:textAlignment w:val="baseline"/>
        <w:rPr>
          <w:rFonts w:ascii="StobiSerif Regular" w:hAnsi="StobiSerif Regular" w:cs="Arial"/>
          <w:color w:val="000000" w:themeColor="text1"/>
          <w:sz w:val="22"/>
          <w:szCs w:val="22"/>
        </w:rPr>
      </w:pPr>
    </w:p>
    <w:p w:rsidR="00016AD4" w:rsidRPr="00E86B8A" w:rsidRDefault="00016AD4" w:rsidP="00E86B8A">
      <w:pPr>
        <w:shd w:val="clear" w:color="auto" w:fill="FFFFFF"/>
        <w:suppressAutoHyphens w:val="0"/>
        <w:textAlignment w:val="baseline"/>
        <w:rPr>
          <w:rFonts w:ascii="StobiSerif Regular" w:hAnsi="StobiSerif Regular" w:cs="Arial"/>
          <w:color w:val="000000" w:themeColor="text1"/>
          <w:sz w:val="22"/>
          <w:szCs w:val="22"/>
        </w:rPr>
      </w:pP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III. НАЧИН НА АПЛИЦИРАЊЕ И РОК ЗА ПОДНЕСУВАЊЕ НА ПРИЈАВИТЕ</w:t>
      </w:r>
    </w:p>
    <w:p w:rsidR="00D67A18" w:rsidRPr="00E86B8A" w:rsidRDefault="00D67A18" w:rsidP="00D67A18">
      <w:pPr>
        <w:numPr>
          <w:ilvl w:val="0"/>
          <w:numId w:val="18"/>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 xml:space="preserve">Пријавувањето на проектот се врши со поднесување пополнета пријава за учество на Република Северна Македонија на </w:t>
      </w:r>
      <w:r w:rsidR="00167D2D" w:rsidRPr="00E86B8A">
        <w:rPr>
          <w:rFonts w:ascii="StobiSerif Regular" w:hAnsi="StobiSerif Regular" w:cs="Arial"/>
          <w:color w:val="000000" w:themeColor="text1"/>
          <w:sz w:val="22"/>
          <w:szCs w:val="22"/>
        </w:rPr>
        <w:t>19</w:t>
      </w:r>
      <w:r w:rsidRPr="00E86B8A">
        <w:rPr>
          <w:rFonts w:ascii="StobiSerif Regular" w:hAnsi="StobiSerif Regular" w:cs="Arial"/>
          <w:color w:val="000000" w:themeColor="text1"/>
          <w:sz w:val="22"/>
          <w:szCs w:val="22"/>
        </w:rPr>
        <w:t>. Интернационална изложба на а</w:t>
      </w:r>
      <w:r w:rsidR="00167D2D" w:rsidRPr="00E86B8A">
        <w:rPr>
          <w:rFonts w:ascii="StobiSerif Regular" w:hAnsi="StobiSerif Regular" w:cs="Arial"/>
          <w:color w:val="000000" w:themeColor="text1"/>
          <w:sz w:val="22"/>
          <w:szCs w:val="22"/>
        </w:rPr>
        <w:t>рхитектурата во Венеција во 2025</w:t>
      </w:r>
      <w:r w:rsidR="00C05E80">
        <w:rPr>
          <w:rFonts w:ascii="StobiSerif Regular" w:hAnsi="StobiSerif Regular" w:cs="Arial"/>
          <w:color w:val="000000" w:themeColor="text1"/>
          <w:sz w:val="22"/>
          <w:szCs w:val="22"/>
        </w:rPr>
        <w:t xml:space="preserve"> година</w:t>
      </w:r>
      <w:r w:rsidRPr="00E86B8A">
        <w:rPr>
          <w:rFonts w:ascii="StobiSerif Regular" w:hAnsi="StobiSerif Regular" w:cs="Arial"/>
          <w:color w:val="000000" w:themeColor="text1"/>
          <w:sz w:val="22"/>
          <w:szCs w:val="22"/>
        </w:rPr>
        <w:t xml:space="preserve"> во организација на „</w:t>
      </w:r>
      <w:r w:rsidR="00F51E9C">
        <w:rPr>
          <w:rFonts w:ascii="StobiSerif Regular" w:hAnsi="StobiSerif Regular" w:cs="Arial"/>
          <w:color w:val="000000" w:themeColor="text1"/>
          <w:sz w:val="22"/>
          <w:szCs w:val="22"/>
        </w:rPr>
        <w:t>Венециско б</w:t>
      </w:r>
      <w:r w:rsidR="00E86B8A">
        <w:rPr>
          <w:rFonts w:ascii="StobiSerif Regular" w:hAnsi="StobiSerif Regular" w:cs="Arial"/>
          <w:color w:val="000000" w:themeColor="text1"/>
          <w:sz w:val="22"/>
          <w:szCs w:val="22"/>
        </w:rPr>
        <w:t xml:space="preserve">иенале“ </w:t>
      </w:r>
      <w:r w:rsidRPr="00E86B8A">
        <w:rPr>
          <w:rFonts w:ascii="StobiSerif Regular" w:hAnsi="StobiSerif Regular" w:cs="Arial"/>
          <w:color w:val="000000" w:themeColor="text1"/>
          <w:sz w:val="22"/>
          <w:szCs w:val="22"/>
        </w:rPr>
        <w:t>(</w:t>
      </w:r>
      <w:r w:rsidR="00E86B8A" w:rsidRPr="00E86B8A">
        <w:rPr>
          <w:rFonts w:ascii="StobiSerif Regular" w:hAnsi="StobiSerif Regular" w:cs="Arial"/>
          <w:color w:val="000000" w:themeColor="text1"/>
          <w:sz w:val="22"/>
          <w:szCs w:val="22"/>
        </w:rPr>
        <w:t>La Biennale di Venezia</w:t>
      </w:r>
      <w:r w:rsidRPr="00E86B8A">
        <w:rPr>
          <w:rFonts w:ascii="StobiSerif Regular" w:hAnsi="StobiSerif Regular" w:cs="Arial"/>
          <w:color w:val="000000" w:themeColor="text1"/>
          <w:sz w:val="22"/>
          <w:szCs w:val="22"/>
        </w:rPr>
        <w:t>).</w:t>
      </w:r>
    </w:p>
    <w:p w:rsidR="00D67A18" w:rsidRPr="00E86B8A" w:rsidRDefault="00D67A18" w:rsidP="00D67A18">
      <w:pPr>
        <w:numPr>
          <w:ilvl w:val="0"/>
          <w:numId w:val="18"/>
        </w:numPr>
        <w:shd w:val="clear" w:color="auto" w:fill="FFFFFF"/>
        <w:suppressAutoHyphens w:val="0"/>
        <w:ind w:left="0"/>
        <w:textAlignment w:val="baseline"/>
        <w:rPr>
          <w:rFonts w:ascii="StobiSerif Regular" w:hAnsi="StobiSerif Regular" w:cs="Arial"/>
          <w:i/>
          <w:color w:val="000000" w:themeColor="text1"/>
          <w:sz w:val="22"/>
          <w:szCs w:val="22"/>
        </w:rPr>
      </w:pPr>
      <w:r w:rsidRPr="00E86B8A">
        <w:rPr>
          <w:rFonts w:ascii="StobiSerif Regular" w:hAnsi="StobiSerif Regular" w:cs="Arial"/>
          <w:color w:val="000000" w:themeColor="text1"/>
          <w:sz w:val="22"/>
          <w:szCs w:val="22"/>
        </w:rPr>
        <w:t>Пријавата треба да се преземе од веб-локацијата на Министерството за култура</w:t>
      </w:r>
      <w:r w:rsidR="00327584">
        <w:rPr>
          <w:rFonts w:ascii="StobiSerif Regular" w:hAnsi="StobiSerif Regular" w:cs="Arial"/>
          <w:color w:val="000000" w:themeColor="text1"/>
          <w:sz w:val="22"/>
          <w:szCs w:val="22"/>
        </w:rPr>
        <w:t xml:space="preserve"> и туризам</w:t>
      </w:r>
      <w:r w:rsidRPr="00E86B8A">
        <w:rPr>
          <w:rFonts w:ascii="StobiSerif Regular" w:hAnsi="StobiSerif Regular" w:cs="Arial"/>
          <w:b/>
          <w:bCs/>
          <w:color w:val="000000" w:themeColor="text1"/>
          <w:sz w:val="22"/>
          <w:szCs w:val="22"/>
          <w:bdr w:val="none" w:sz="0" w:space="0" w:color="auto" w:frame="1"/>
        </w:rPr>
        <w:t> </w:t>
      </w:r>
      <w:r w:rsidRPr="00E86B8A">
        <w:rPr>
          <w:rFonts w:ascii="StobiSerif Regular" w:hAnsi="StobiSerif Regular" w:cs="Arial"/>
          <w:color w:val="000000" w:themeColor="text1"/>
          <w:sz w:val="22"/>
          <w:szCs w:val="22"/>
        </w:rPr>
        <w:t>(</w:t>
      </w:r>
      <w:hyperlink r:id="rId9" w:history="1">
        <w:r w:rsidRPr="00E86B8A">
          <w:rPr>
            <w:rFonts w:ascii="StobiSerif Regular" w:hAnsi="StobiSerif Regular" w:cs="Arial"/>
            <w:color w:val="000000" w:themeColor="text1"/>
            <w:sz w:val="22"/>
            <w:szCs w:val="22"/>
            <w:bdr w:val="none" w:sz="0" w:space="0" w:color="auto" w:frame="1"/>
          </w:rPr>
          <w:t>www.kultura.gov.mk</w:t>
        </w:r>
      </w:hyperlink>
      <w:r w:rsidR="00E86B8A">
        <w:rPr>
          <w:rFonts w:ascii="StobiSerif Regular" w:hAnsi="StobiSerif Regular" w:cs="Arial"/>
          <w:color w:val="000000" w:themeColor="text1"/>
          <w:sz w:val="22"/>
          <w:szCs w:val="22"/>
        </w:rPr>
        <w:t>)</w:t>
      </w:r>
      <w:r w:rsidRPr="00E86B8A">
        <w:rPr>
          <w:rFonts w:ascii="StobiSerif Regular" w:hAnsi="StobiSerif Regular" w:cs="Arial"/>
          <w:color w:val="000000" w:themeColor="text1"/>
          <w:sz w:val="22"/>
          <w:szCs w:val="22"/>
        </w:rPr>
        <w:t xml:space="preserve"> и да се пополни електронски со впишување податоци на означеното место.</w:t>
      </w:r>
    </w:p>
    <w:p w:rsidR="00D67A18" w:rsidRPr="00E86B8A" w:rsidRDefault="00D67A18" w:rsidP="00D67A18">
      <w:pPr>
        <w:numPr>
          <w:ilvl w:val="0"/>
          <w:numId w:val="18"/>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 xml:space="preserve">Пријавите може да се достават до Министерството за култура </w:t>
      </w:r>
      <w:r w:rsidR="00327584">
        <w:rPr>
          <w:rFonts w:ascii="StobiSerif Regular" w:hAnsi="StobiSerif Regular" w:cs="Arial"/>
          <w:color w:val="000000" w:themeColor="text1"/>
          <w:sz w:val="22"/>
          <w:szCs w:val="22"/>
        </w:rPr>
        <w:t xml:space="preserve">и туризам </w:t>
      </w:r>
      <w:r w:rsidRPr="00E86B8A">
        <w:rPr>
          <w:rFonts w:ascii="StobiSerif Regular" w:hAnsi="StobiSerif Regular" w:cs="Arial"/>
          <w:color w:val="000000" w:themeColor="text1"/>
          <w:sz w:val="22"/>
          <w:szCs w:val="22"/>
        </w:rPr>
        <w:t xml:space="preserve">по пошта (ул. „Ѓуро Ѓаковиќ“ бр. 61, 1000 Скопје), со датум на поштенскиот жиг, или лично во </w:t>
      </w:r>
      <w:r w:rsidR="00E86B8A">
        <w:rPr>
          <w:rFonts w:ascii="StobiSerif Regular" w:hAnsi="StobiSerif Regular" w:cs="Arial"/>
          <w:color w:val="000000" w:themeColor="text1"/>
          <w:sz w:val="22"/>
          <w:szCs w:val="22"/>
        </w:rPr>
        <w:t xml:space="preserve">                        </w:t>
      </w:r>
      <w:r w:rsidRPr="00E86B8A">
        <w:rPr>
          <w:rFonts w:ascii="StobiSerif Regular" w:hAnsi="StobiSerif Regular" w:cs="Arial"/>
          <w:color w:val="000000" w:themeColor="text1"/>
          <w:sz w:val="22"/>
          <w:szCs w:val="22"/>
        </w:rPr>
        <w:t>пи</w:t>
      </w:r>
      <w:r w:rsidRPr="00E86B8A">
        <w:rPr>
          <w:rFonts w:ascii="StobiSerif Regular" w:hAnsi="StobiSerif Regular" w:cs="Arial"/>
          <w:color w:val="000000" w:themeColor="text1"/>
          <w:sz w:val="22"/>
          <w:szCs w:val="22"/>
        </w:rPr>
        <w:softHyphen/>
        <w:t>сар</w:t>
      </w:r>
      <w:r w:rsidRPr="00E86B8A">
        <w:rPr>
          <w:rFonts w:ascii="StobiSerif Regular" w:hAnsi="StobiSerif Regular" w:cs="Arial"/>
          <w:color w:val="000000" w:themeColor="text1"/>
          <w:sz w:val="22"/>
          <w:szCs w:val="22"/>
        </w:rPr>
        <w:softHyphen/>
        <w:t>ни</w:t>
      </w:r>
      <w:r w:rsidRPr="00E86B8A">
        <w:rPr>
          <w:rFonts w:ascii="StobiSerif Regular" w:hAnsi="StobiSerif Regular" w:cs="Arial"/>
          <w:color w:val="000000" w:themeColor="text1"/>
          <w:sz w:val="22"/>
          <w:szCs w:val="22"/>
        </w:rPr>
        <w:softHyphen/>
        <w:t xml:space="preserve">цата на Министерството најдоцна до </w:t>
      </w:r>
      <w:r w:rsidR="00167D2D" w:rsidRPr="00E86B8A">
        <w:rPr>
          <w:rFonts w:ascii="StobiSerif Regular" w:hAnsi="StobiSerif Regular" w:cs="Arial"/>
          <w:color w:val="000000" w:themeColor="text1"/>
          <w:sz w:val="22"/>
          <w:szCs w:val="22"/>
        </w:rPr>
        <w:t>15:30</w:t>
      </w:r>
      <w:r w:rsidRPr="00E86B8A">
        <w:rPr>
          <w:rFonts w:ascii="StobiSerif Regular" w:hAnsi="StobiSerif Regular" w:cs="Arial"/>
          <w:color w:val="000000" w:themeColor="text1"/>
          <w:sz w:val="22"/>
          <w:szCs w:val="22"/>
        </w:rPr>
        <w:t xml:space="preserve"> часот во работните денови.</w:t>
      </w:r>
    </w:p>
    <w:p w:rsidR="00D67A18" w:rsidRPr="00E86B8A" w:rsidRDefault="00D67A18" w:rsidP="00D67A18">
      <w:pPr>
        <w:numPr>
          <w:ilvl w:val="0"/>
          <w:numId w:val="18"/>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Нема да бидат разгледувани следниве пријави: доставени по истекот на рокот на Конкурсот, пополнети на несоодветен образец, нецелосно пополнети и нецелосни пријав</w:t>
      </w:r>
      <w:r w:rsidR="00F7343D">
        <w:rPr>
          <w:rFonts w:ascii="StobiSerif Regular" w:hAnsi="StobiSerif Regular" w:cs="Arial"/>
          <w:color w:val="000000" w:themeColor="text1"/>
          <w:sz w:val="22"/>
          <w:szCs w:val="22"/>
        </w:rPr>
        <w:t>и – без приложени документи што</w:t>
      </w:r>
      <w:r w:rsidRPr="00E86B8A">
        <w:rPr>
          <w:rFonts w:ascii="StobiSerif Regular" w:hAnsi="StobiSerif Regular" w:cs="Arial"/>
          <w:color w:val="000000" w:themeColor="text1"/>
          <w:sz w:val="22"/>
          <w:szCs w:val="22"/>
        </w:rPr>
        <w:t xml:space="preserve"> задолжително се бараат. Материјалите доставени со пријавите на Конкурсот не се враќаат.</w:t>
      </w:r>
    </w:p>
    <w:p w:rsidR="00D67A18" w:rsidRPr="00E86B8A" w:rsidRDefault="00D67A18" w:rsidP="00D67A18">
      <w:pPr>
        <w:numPr>
          <w:ilvl w:val="0"/>
          <w:numId w:val="18"/>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 xml:space="preserve">Конкурсот </w:t>
      </w:r>
      <w:r w:rsidR="009F245F">
        <w:rPr>
          <w:rFonts w:ascii="StobiSerif Regular" w:hAnsi="StobiSerif Regular" w:cs="Arial"/>
          <w:b/>
          <w:bCs/>
          <w:color w:val="000000" w:themeColor="text1"/>
          <w:sz w:val="22"/>
          <w:szCs w:val="22"/>
          <w:bdr w:val="none" w:sz="0" w:space="0" w:color="auto" w:frame="1"/>
        </w:rPr>
        <w:t xml:space="preserve">ќе </w:t>
      </w:r>
      <w:r w:rsidRPr="00E86B8A">
        <w:rPr>
          <w:rFonts w:ascii="StobiSerif Regular" w:hAnsi="StobiSerif Regular" w:cs="Arial"/>
          <w:b/>
          <w:bCs/>
          <w:color w:val="000000" w:themeColor="text1"/>
          <w:sz w:val="22"/>
          <w:szCs w:val="22"/>
          <w:bdr w:val="none" w:sz="0" w:space="0" w:color="auto" w:frame="1"/>
        </w:rPr>
        <w:t>трае од  </w:t>
      </w:r>
      <w:r w:rsidR="00C05E80">
        <w:rPr>
          <w:rFonts w:ascii="StobiSerif Regular" w:hAnsi="StobiSerif Regular" w:cs="Arial"/>
          <w:b/>
          <w:bCs/>
          <w:color w:val="000000" w:themeColor="text1"/>
          <w:sz w:val="22"/>
          <w:szCs w:val="22"/>
          <w:bdr w:val="none" w:sz="0" w:space="0" w:color="auto" w:frame="1"/>
        </w:rPr>
        <w:t>12.</w:t>
      </w:r>
      <w:r w:rsidR="009F245F">
        <w:rPr>
          <w:rFonts w:ascii="StobiSerif Regular" w:hAnsi="StobiSerif Regular" w:cs="Arial"/>
          <w:b/>
          <w:bCs/>
          <w:color w:val="000000" w:themeColor="text1"/>
          <w:sz w:val="22"/>
          <w:szCs w:val="22"/>
          <w:bdr w:val="none" w:sz="0" w:space="0" w:color="auto" w:frame="1"/>
        </w:rPr>
        <w:t>7</w:t>
      </w:r>
      <w:r w:rsidR="00167D2D" w:rsidRPr="00E86B8A">
        <w:rPr>
          <w:rFonts w:ascii="StobiSerif Regular" w:hAnsi="StobiSerif Regular" w:cs="Arial"/>
          <w:b/>
          <w:bCs/>
          <w:color w:val="000000" w:themeColor="text1"/>
          <w:sz w:val="22"/>
          <w:szCs w:val="22"/>
          <w:bdr w:val="none" w:sz="0" w:space="0" w:color="auto" w:frame="1"/>
        </w:rPr>
        <w:t>.2024</w:t>
      </w:r>
      <w:r w:rsidRPr="00E86B8A">
        <w:rPr>
          <w:rFonts w:ascii="StobiSerif Regular" w:hAnsi="StobiSerif Regular" w:cs="Arial"/>
          <w:b/>
          <w:bCs/>
          <w:color w:val="000000" w:themeColor="text1"/>
          <w:sz w:val="22"/>
          <w:szCs w:val="22"/>
          <w:bdr w:val="none" w:sz="0" w:space="0" w:color="auto" w:frame="1"/>
        </w:rPr>
        <w:t xml:space="preserve"> година заклучно до </w:t>
      </w:r>
      <w:r w:rsidR="00C05E80">
        <w:rPr>
          <w:rFonts w:ascii="StobiSerif Regular" w:hAnsi="StobiSerif Regular" w:cs="Arial"/>
          <w:b/>
          <w:bCs/>
          <w:color w:val="000000" w:themeColor="text1"/>
          <w:sz w:val="22"/>
          <w:szCs w:val="22"/>
          <w:bdr w:val="none" w:sz="0" w:space="0" w:color="auto" w:frame="1"/>
        </w:rPr>
        <w:t>13.</w:t>
      </w:r>
      <w:r w:rsidR="009F245F">
        <w:rPr>
          <w:rFonts w:ascii="StobiSerif Regular" w:hAnsi="StobiSerif Regular" w:cs="Arial"/>
          <w:b/>
          <w:bCs/>
          <w:color w:val="000000" w:themeColor="text1"/>
          <w:sz w:val="22"/>
          <w:szCs w:val="22"/>
          <w:bdr w:val="none" w:sz="0" w:space="0" w:color="auto" w:frame="1"/>
        </w:rPr>
        <w:t>9</w:t>
      </w:r>
      <w:r w:rsidR="00167D2D" w:rsidRPr="00E86B8A">
        <w:rPr>
          <w:rFonts w:ascii="StobiSerif Regular" w:hAnsi="StobiSerif Regular" w:cs="Arial"/>
          <w:b/>
          <w:bCs/>
          <w:color w:val="000000" w:themeColor="text1"/>
          <w:sz w:val="22"/>
          <w:szCs w:val="22"/>
          <w:bdr w:val="none" w:sz="0" w:space="0" w:color="auto" w:frame="1"/>
        </w:rPr>
        <w:t>.2024</w:t>
      </w:r>
      <w:r w:rsidRPr="00E86B8A">
        <w:rPr>
          <w:rFonts w:ascii="StobiSerif Regular" w:hAnsi="StobiSerif Regular" w:cs="Arial"/>
          <w:b/>
          <w:bCs/>
          <w:color w:val="000000" w:themeColor="text1"/>
          <w:sz w:val="22"/>
          <w:szCs w:val="22"/>
          <w:bdr w:val="none" w:sz="0" w:space="0" w:color="auto" w:frame="1"/>
        </w:rPr>
        <w:t xml:space="preserve">  година.   </w:t>
      </w: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highlight w:val="yellow"/>
        </w:rPr>
      </w:pPr>
    </w:p>
    <w:p w:rsidR="009F245F" w:rsidRPr="00E86B8A" w:rsidRDefault="009F245F" w:rsidP="00D67A18">
      <w:pPr>
        <w:shd w:val="clear" w:color="auto" w:fill="FFFFFF"/>
        <w:textAlignment w:val="baseline"/>
        <w:rPr>
          <w:rFonts w:ascii="StobiSerif Regular" w:hAnsi="StobiSerif Regular" w:cs="Arial"/>
          <w:color w:val="000000" w:themeColor="text1"/>
          <w:sz w:val="22"/>
          <w:szCs w:val="22"/>
          <w:highlight w:val="yellow"/>
        </w:rPr>
      </w:pPr>
    </w:p>
    <w:p w:rsidR="00D67A18" w:rsidRPr="00E86B8A" w:rsidRDefault="00D67A18" w:rsidP="00D67A18">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IV. ИЗВЕСТУВАЊЕ ЗА РЕЗУЛТАТИТЕ ОД КОНКУРСОТ</w:t>
      </w:r>
    </w:p>
    <w:p w:rsidR="00D67A18" w:rsidRPr="00E86B8A" w:rsidRDefault="00D67A18" w:rsidP="00D67A18">
      <w:pPr>
        <w:numPr>
          <w:ilvl w:val="0"/>
          <w:numId w:val="19"/>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Резултатите од Конкурсот ќе бидат објавени на веб-локацијата на Министерството за култура</w:t>
      </w:r>
      <w:r w:rsidR="00327584">
        <w:rPr>
          <w:rFonts w:ascii="StobiSerif Regular" w:hAnsi="StobiSerif Regular" w:cs="Arial"/>
          <w:color w:val="000000" w:themeColor="text1"/>
          <w:sz w:val="22"/>
          <w:szCs w:val="22"/>
        </w:rPr>
        <w:t xml:space="preserve"> и туризам</w:t>
      </w:r>
      <w:r w:rsidRPr="00E86B8A">
        <w:rPr>
          <w:rFonts w:ascii="StobiSerif Regular" w:hAnsi="StobiSerif Regular" w:cs="Arial"/>
          <w:color w:val="000000" w:themeColor="text1"/>
          <w:sz w:val="22"/>
          <w:szCs w:val="22"/>
        </w:rPr>
        <w:t>.</w:t>
      </w:r>
    </w:p>
    <w:p w:rsidR="00D67A18" w:rsidRDefault="00D67A18" w:rsidP="00D67A18">
      <w:pPr>
        <w:numPr>
          <w:ilvl w:val="0"/>
          <w:numId w:val="19"/>
        </w:numPr>
        <w:shd w:val="clear" w:color="auto" w:fill="FFFFFF"/>
        <w:suppressAutoHyphens w:val="0"/>
        <w:ind w:left="0"/>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Сите учесници ќе бидат и писмено известени за резултатите од Конкурсот со решение на Министерството за култура</w:t>
      </w:r>
      <w:r w:rsidR="00327584">
        <w:rPr>
          <w:rFonts w:ascii="StobiSerif Regular" w:hAnsi="StobiSerif Regular" w:cs="Arial"/>
          <w:color w:val="000000" w:themeColor="text1"/>
          <w:sz w:val="22"/>
          <w:szCs w:val="22"/>
        </w:rPr>
        <w:t xml:space="preserve"> и туризам</w:t>
      </w:r>
      <w:r w:rsidRPr="00E86B8A">
        <w:rPr>
          <w:rFonts w:ascii="StobiSerif Regular" w:hAnsi="StobiSerif Regular" w:cs="Arial"/>
          <w:color w:val="000000" w:themeColor="text1"/>
          <w:sz w:val="22"/>
          <w:szCs w:val="22"/>
        </w:rPr>
        <w:t>.</w:t>
      </w:r>
    </w:p>
    <w:p w:rsidR="00327584" w:rsidRDefault="00327584" w:rsidP="00327584">
      <w:pPr>
        <w:rPr>
          <w:rFonts w:ascii="StobiSerif Regular" w:hAnsi="StobiSerif Regular" w:cs="Arial"/>
          <w:b/>
          <w:bCs/>
          <w:sz w:val="22"/>
          <w:szCs w:val="22"/>
          <w:lang w:val="en-US"/>
        </w:rPr>
      </w:pPr>
      <w:r>
        <w:rPr>
          <w:rFonts w:ascii="StobiSerif Regular" w:hAnsi="StobiSerif Regular" w:cs="Arial"/>
          <w:b/>
          <w:bCs/>
          <w:sz w:val="22"/>
          <w:szCs w:val="22"/>
          <w:lang w:val="en-US"/>
        </w:rPr>
        <w:lastRenderedPageBreak/>
        <w:t xml:space="preserve">V. </w:t>
      </w:r>
      <w:r w:rsidRPr="00891641">
        <w:rPr>
          <w:rFonts w:ascii="StobiSerif Regular" w:hAnsi="StobiSerif Regular" w:cs="Arial"/>
          <w:b/>
          <w:bCs/>
          <w:sz w:val="22"/>
          <w:szCs w:val="22"/>
        </w:rPr>
        <w:t xml:space="preserve">ПРОЦЕНТ НА УЧЕСТВО НА МИНИСТЕРСТВОТО ЗА КУЛТУРА </w:t>
      </w:r>
      <w:r>
        <w:rPr>
          <w:rFonts w:ascii="StobiSerif Regular" w:hAnsi="StobiSerif Regular" w:cs="Arial"/>
          <w:b/>
          <w:bCs/>
          <w:sz w:val="22"/>
          <w:szCs w:val="22"/>
        </w:rPr>
        <w:t xml:space="preserve">И ТУРИЗАМ </w:t>
      </w:r>
      <w:r w:rsidRPr="00891641">
        <w:rPr>
          <w:rFonts w:ascii="StobiSerif Regular" w:hAnsi="StobiSerif Regular" w:cs="Arial"/>
          <w:b/>
          <w:bCs/>
          <w:sz w:val="22"/>
          <w:szCs w:val="22"/>
        </w:rPr>
        <w:t>ВО ФИНАНСИРАЊЕТО НА ПРОЕКТ</w:t>
      </w:r>
      <w:r w:rsidR="009F245F">
        <w:rPr>
          <w:rFonts w:ascii="StobiSerif Regular" w:hAnsi="StobiSerif Regular" w:cs="Arial"/>
          <w:b/>
          <w:bCs/>
          <w:sz w:val="22"/>
          <w:szCs w:val="22"/>
        </w:rPr>
        <w:t>ОТ</w:t>
      </w:r>
    </w:p>
    <w:p w:rsidR="00327584" w:rsidRPr="00E86B8A" w:rsidRDefault="00327584" w:rsidP="00327584">
      <w:pPr>
        <w:shd w:val="clear" w:color="auto" w:fill="FFFFFF"/>
        <w:suppressAutoHyphens w:val="0"/>
        <w:textAlignment w:val="baseline"/>
        <w:rPr>
          <w:rFonts w:ascii="StobiSerif Regular" w:hAnsi="StobiSerif Regular" w:cs="Arial"/>
          <w:color w:val="000000" w:themeColor="text1"/>
          <w:sz w:val="22"/>
          <w:szCs w:val="22"/>
        </w:rPr>
      </w:pPr>
      <w:r w:rsidRPr="00891641">
        <w:rPr>
          <w:rFonts w:ascii="StobiSerif Regular" w:eastAsia="Calibri" w:hAnsi="StobiSerif Regular" w:cs="Arial"/>
          <w:kern w:val="1"/>
          <w:sz w:val="22"/>
          <w:szCs w:val="22"/>
        </w:rPr>
        <w:t xml:space="preserve">Процентот на учество на Министерството за култура </w:t>
      </w:r>
      <w:r>
        <w:rPr>
          <w:rFonts w:ascii="StobiSerif Regular" w:hAnsi="StobiSerif Regular" w:cs="Arial"/>
          <w:sz w:val="22"/>
          <w:szCs w:val="22"/>
        </w:rPr>
        <w:t xml:space="preserve">и туризам </w:t>
      </w:r>
      <w:r w:rsidRPr="00891641">
        <w:rPr>
          <w:rFonts w:ascii="StobiSerif Regular" w:eastAsia="Calibri" w:hAnsi="StobiSerif Regular" w:cs="Arial"/>
          <w:kern w:val="1"/>
          <w:sz w:val="22"/>
          <w:szCs w:val="22"/>
        </w:rPr>
        <w:t xml:space="preserve">во </w:t>
      </w:r>
      <w:r w:rsidRPr="00891641">
        <w:rPr>
          <w:rFonts w:ascii="StobiSerif Regular" w:hAnsi="StobiSerif Regular" w:cs="Arial"/>
          <w:sz w:val="22"/>
          <w:szCs w:val="22"/>
        </w:rPr>
        <w:t>финансирање проект од национален интерес во културата од областа на меѓународната соработка за учество на Република Северна Македонија на 19. Интернационална изложба на архитектурата во Венеција, што ќе се одржи од 10 мај до 23 ноември 2025 година</w:t>
      </w:r>
      <w:r w:rsidR="00C05E80">
        <w:rPr>
          <w:rFonts w:ascii="StobiSerif Regular" w:hAnsi="StobiSerif Regular" w:cs="Arial"/>
          <w:sz w:val="22"/>
          <w:szCs w:val="22"/>
        </w:rPr>
        <w:t xml:space="preserve"> во организација на „Венециско б</w:t>
      </w:r>
      <w:r w:rsidRPr="00891641">
        <w:rPr>
          <w:rFonts w:ascii="StobiSerif Regular" w:hAnsi="StobiSerif Regular" w:cs="Arial"/>
          <w:sz w:val="22"/>
          <w:szCs w:val="22"/>
        </w:rPr>
        <w:t xml:space="preserve">иенале“ (La Biennale di Venezia), </w:t>
      </w:r>
      <w:r w:rsidRPr="00891641">
        <w:rPr>
          <w:rFonts w:ascii="StobiSerif Regular" w:eastAsia="Calibri" w:hAnsi="StobiSerif Regular" w:cs="Arial"/>
          <w:kern w:val="1"/>
          <w:sz w:val="22"/>
          <w:szCs w:val="22"/>
        </w:rPr>
        <w:t>е во согласност со средствата предвидени за оваа намена во Буџетот на Република Северна Македонија за 2025 година по одделни области и активности.</w:t>
      </w:r>
    </w:p>
    <w:p w:rsidR="00327584" w:rsidRPr="00E86B8A" w:rsidRDefault="00327584" w:rsidP="00D67A18">
      <w:pPr>
        <w:shd w:val="clear" w:color="auto" w:fill="FFFFFF"/>
        <w:textAlignment w:val="baseline"/>
        <w:rPr>
          <w:rFonts w:ascii="StobiSerif Regular" w:hAnsi="StobiSerif Regular" w:cs="Arial"/>
          <w:color w:val="000000" w:themeColor="text1"/>
          <w:sz w:val="22"/>
          <w:szCs w:val="22"/>
          <w:bdr w:val="none" w:sz="0" w:space="0" w:color="auto" w:frame="1"/>
        </w:rPr>
      </w:pPr>
    </w:p>
    <w:p w:rsidR="00327584" w:rsidRDefault="00327584" w:rsidP="00E86B8A">
      <w:pPr>
        <w:shd w:val="clear" w:color="auto" w:fill="FFFFFF"/>
        <w:textAlignment w:val="baseline"/>
        <w:rPr>
          <w:rFonts w:ascii="StobiSerif Regular" w:hAnsi="StobiSerif Regular" w:cs="Arial"/>
          <w:b/>
          <w:bCs/>
          <w:color w:val="000000" w:themeColor="text1"/>
          <w:sz w:val="22"/>
          <w:szCs w:val="22"/>
          <w:bdr w:val="none" w:sz="0" w:space="0" w:color="auto" w:frame="1"/>
          <w:lang w:val="en-US"/>
        </w:rPr>
      </w:pPr>
    </w:p>
    <w:p w:rsidR="00D67A18" w:rsidRPr="00E86B8A" w:rsidRDefault="00D67A18" w:rsidP="00E86B8A">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b/>
          <w:bCs/>
          <w:color w:val="000000" w:themeColor="text1"/>
          <w:sz w:val="22"/>
          <w:szCs w:val="22"/>
          <w:bdr w:val="none" w:sz="0" w:space="0" w:color="auto" w:frame="1"/>
        </w:rPr>
        <w:t>V</w:t>
      </w:r>
      <w:r w:rsidR="00327584">
        <w:rPr>
          <w:rFonts w:ascii="StobiSerif Regular" w:hAnsi="StobiSerif Regular" w:cs="Arial"/>
          <w:b/>
          <w:bCs/>
          <w:color w:val="000000" w:themeColor="text1"/>
          <w:sz w:val="22"/>
          <w:szCs w:val="22"/>
          <w:bdr w:val="none" w:sz="0" w:space="0" w:color="auto" w:frame="1"/>
          <w:lang w:val="en-US"/>
        </w:rPr>
        <w:t>I</w:t>
      </w:r>
      <w:r w:rsidRPr="00E86B8A">
        <w:rPr>
          <w:rFonts w:ascii="StobiSerif Regular" w:hAnsi="StobiSerif Regular" w:cs="Arial"/>
          <w:b/>
          <w:bCs/>
          <w:color w:val="000000" w:themeColor="text1"/>
          <w:sz w:val="22"/>
          <w:szCs w:val="22"/>
          <w:bdr w:val="none" w:sz="0" w:space="0" w:color="auto" w:frame="1"/>
        </w:rPr>
        <w:t>. ДОПОЛНИТЕЛНИ ИНФОРМАЦИИ</w:t>
      </w:r>
    </w:p>
    <w:p w:rsidR="00D67A18" w:rsidRPr="00E86B8A" w:rsidRDefault="00D67A18" w:rsidP="00E86B8A">
      <w:pPr>
        <w:shd w:val="clear" w:color="auto" w:fill="FFFFFF"/>
        <w:textAlignment w:val="baseline"/>
        <w:rPr>
          <w:rFonts w:ascii="StobiSerif Regular" w:hAnsi="StobiSerif Regular" w:cs="Arial"/>
          <w:color w:val="000000" w:themeColor="text1"/>
          <w:sz w:val="22"/>
          <w:szCs w:val="22"/>
        </w:rPr>
      </w:pPr>
      <w:r w:rsidRPr="00E86B8A">
        <w:rPr>
          <w:rFonts w:ascii="StobiSerif Regular" w:hAnsi="StobiSerif Regular" w:cs="Arial"/>
          <w:color w:val="000000" w:themeColor="text1"/>
          <w:sz w:val="22"/>
          <w:szCs w:val="22"/>
        </w:rPr>
        <w:t xml:space="preserve">Дополнителни информации во врска со Конкурсот може да се добијат во Секторот за меѓународна соработка </w:t>
      </w:r>
      <w:r w:rsidR="009F245F">
        <w:rPr>
          <w:rFonts w:ascii="StobiSerif Regular" w:hAnsi="StobiSerif Regular" w:cs="Arial"/>
          <w:color w:val="000000" w:themeColor="text1"/>
          <w:sz w:val="22"/>
          <w:szCs w:val="22"/>
        </w:rPr>
        <w:t xml:space="preserve">и соработка со УНЕСКО </w:t>
      </w:r>
      <w:r w:rsidRPr="00E86B8A">
        <w:rPr>
          <w:rFonts w:ascii="StobiSerif Regular" w:hAnsi="StobiSerif Regular" w:cs="Arial"/>
          <w:color w:val="000000" w:themeColor="text1"/>
          <w:sz w:val="22"/>
          <w:szCs w:val="22"/>
        </w:rPr>
        <w:t>на телефонски</w:t>
      </w:r>
      <w:r w:rsidR="009F245F">
        <w:rPr>
          <w:rFonts w:ascii="StobiSerif Regular" w:hAnsi="StobiSerif Regular" w:cs="Arial"/>
          <w:color w:val="000000" w:themeColor="text1"/>
          <w:sz w:val="22"/>
          <w:szCs w:val="22"/>
        </w:rPr>
        <w:t>от</w:t>
      </w:r>
      <w:r w:rsidRPr="00E86B8A">
        <w:rPr>
          <w:rFonts w:ascii="StobiSerif Regular" w:hAnsi="StobiSerif Regular" w:cs="Arial"/>
          <w:color w:val="000000" w:themeColor="text1"/>
          <w:sz w:val="22"/>
          <w:szCs w:val="22"/>
        </w:rPr>
        <w:t xml:space="preserve"> бро</w:t>
      </w:r>
      <w:r w:rsidR="009F245F">
        <w:rPr>
          <w:rFonts w:ascii="StobiSerif Regular" w:hAnsi="StobiSerif Regular" w:cs="Arial"/>
          <w:color w:val="000000" w:themeColor="text1"/>
          <w:sz w:val="22"/>
          <w:szCs w:val="22"/>
        </w:rPr>
        <w:t>ј</w:t>
      </w:r>
      <w:r w:rsidRPr="00E86B8A">
        <w:rPr>
          <w:rFonts w:ascii="StobiSerif Regular" w:hAnsi="StobiSerif Regular" w:cs="Arial"/>
          <w:color w:val="000000" w:themeColor="text1"/>
          <w:sz w:val="22"/>
          <w:szCs w:val="22"/>
        </w:rPr>
        <w:t>: 02/3240 549</w:t>
      </w:r>
      <w:r w:rsidR="00167D2D" w:rsidRPr="00E86B8A">
        <w:rPr>
          <w:rFonts w:ascii="StobiSerif Regular" w:hAnsi="StobiSerif Regular" w:cs="Arial"/>
          <w:color w:val="000000" w:themeColor="text1"/>
          <w:sz w:val="22"/>
          <w:szCs w:val="22"/>
          <w:lang w:val="en-US"/>
        </w:rPr>
        <w:t xml:space="preserve"> </w:t>
      </w:r>
      <w:r w:rsidR="00C05E80">
        <w:rPr>
          <w:rFonts w:ascii="StobiSerif Regular" w:hAnsi="StobiSerif Regular" w:cs="Arial"/>
          <w:color w:val="000000" w:themeColor="text1"/>
          <w:sz w:val="22"/>
          <w:szCs w:val="22"/>
        </w:rPr>
        <w:t>или на следната е-адреса</w:t>
      </w:r>
      <w:r w:rsidR="00167D2D" w:rsidRPr="00E86B8A">
        <w:rPr>
          <w:rFonts w:ascii="StobiSerif Regular" w:hAnsi="StobiSerif Regular" w:cs="Arial"/>
          <w:color w:val="000000" w:themeColor="text1"/>
          <w:sz w:val="22"/>
          <w:szCs w:val="22"/>
        </w:rPr>
        <w:t xml:space="preserve">: </w:t>
      </w:r>
      <w:hyperlink r:id="rId10" w:history="1">
        <w:r w:rsidR="005169AC" w:rsidRPr="001E0C88">
          <w:rPr>
            <w:rStyle w:val="Hyperlink"/>
            <w:rFonts w:ascii="StobiSerif Regular" w:hAnsi="StobiSerif Regular" w:cs="Arial"/>
            <w:sz w:val="22"/>
            <w:szCs w:val="22"/>
            <w:lang w:val="en-US"/>
          </w:rPr>
          <w:t>lj.stefanovska@kultura.gov.mk</w:t>
        </w:r>
      </w:hyperlink>
      <w:r w:rsidRPr="00E86B8A">
        <w:rPr>
          <w:rFonts w:ascii="StobiSerif Regular" w:hAnsi="StobiSerif Regular" w:cs="Arial"/>
          <w:color w:val="000000" w:themeColor="text1"/>
          <w:sz w:val="22"/>
          <w:szCs w:val="22"/>
        </w:rPr>
        <w:t>.</w:t>
      </w:r>
      <w:r w:rsidR="005169AC">
        <w:rPr>
          <w:rFonts w:ascii="StobiSerif Regular" w:hAnsi="StobiSerif Regular" w:cs="Arial"/>
          <w:color w:val="000000" w:themeColor="text1"/>
          <w:sz w:val="22"/>
          <w:szCs w:val="22"/>
        </w:rPr>
        <w:t xml:space="preserve"> </w:t>
      </w:r>
    </w:p>
    <w:sectPr w:rsidR="00D67A18" w:rsidRPr="00E86B8A" w:rsidSect="0046469F">
      <w:headerReference w:type="even" r:id="rId11"/>
      <w:headerReference w:type="default" r:id="rId12"/>
      <w:footerReference w:type="default" r:id="rId13"/>
      <w:headerReference w:type="first" r:id="rId14"/>
      <w:type w:val="continuous"/>
      <w:pgSz w:w="11906" w:h="16838" w:code="9"/>
      <w:pgMar w:top="1801" w:right="1440" w:bottom="2520" w:left="1440" w:header="634" w:footer="449" w:gutter="0"/>
      <w:cols w:space="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D4A" w:rsidRDefault="00FB4D4A" w:rsidP="00DC5C24">
      <w:r>
        <w:separator/>
      </w:r>
    </w:p>
  </w:endnote>
  <w:endnote w:type="continuationSeparator" w:id="0">
    <w:p w:rsidR="00FB4D4A" w:rsidRDefault="00FB4D4A"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3" w:rsidRPr="000F2E5D" w:rsidRDefault="00567799" w:rsidP="0059655D">
    <w:pPr>
      <w:pStyle w:val="Footer"/>
    </w:pPr>
    <w:r>
      <w:rPr>
        <w:noProof/>
        <w:lang w:val="en-US" w:eastAsia="en-US"/>
      </w:rPr>
      <mc:AlternateContent>
        <mc:Choice Requires="wps">
          <w:drawing>
            <wp:anchor distT="0" distB="0" distL="114297" distR="114297" simplePos="0" relativeHeight="251654656" behindDoc="0" locked="0" layoutInCell="1" allowOverlap="1">
              <wp:simplePos x="0" y="0"/>
              <wp:positionH relativeFrom="column">
                <wp:posOffset>191134</wp:posOffset>
              </wp:positionH>
              <wp:positionV relativeFrom="paragraph">
                <wp:posOffset>-673100</wp:posOffset>
              </wp:positionV>
              <wp:extent cx="0" cy="617220"/>
              <wp:effectExtent l="0" t="0" r="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
                      </a:xfrm>
                      <a:prstGeom prst="line">
                        <a:avLst/>
                      </a:prstGeom>
                      <a:ln w="12700">
                        <a:solidFill>
                          <a:srgbClr val="F381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3D6164" id="Straight Connector 51" o:spid="_x0000_s1026" style="position:absolute;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05pt,-53pt" to="1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" strokecolor="#f3811f" strokeweight="1pt">
              <o:lock v:ext="edit" shapetype="f"/>
            </v:line>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4552950</wp:posOffset>
              </wp:positionH>
              <wp:positionV relativeFrom="paragraph">
                <wp:posOffset>-620395</wp:posOffset>
              </wp:positionV>
              <wp:extent cx="1215390" cy="56451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564515"/>
                      </a:xfrm>
                      <a:prstGeom prst="rect">
                        <a:avLst/>
                      </a:prstGeom>
                      <a:noFill/>
                      <a:ln w="6350">
                        <a:noFill/>
                      </a:ln>
                    </wps:spPr>
                    <wps:txbx>
                      <w:txbxContent>
                        <w:p w:rsidR="00BC4643" w:rsidRPr="00167D2D" w:rsidRDefault="00BC4643" w:rsidP="006F5CB5">
                          <w:pPr>
                            <w:pStyle w:val="FooterTXT"/>
                            <w:rPr>
                              <w:lang w:val="en-US"/>
                            </w:rPr>
                          </w:pPr>
                          <w:r w:rsidRPr="003D16E4">
                            <w:t>+</w:t>
                          </w:r>
                          <w:r>
                            <w:t>389 2</w:t>
                          </w:r>
                          <w:r w:rsidRPr="00645900">
                            <w:t xml:space="preserve">3240 </w:t>
                          </w:r>
                          <w:r w:rsidR="00167D2D">
                            <w:rPr>
                              <w:lang w:val="en-US"/>
                            </w:rPr>
                            <w:t>549</w:t>
                          </w:r>
                        </w:p>
                        <w:p w:rsidR="00BC4643" w:rsidRPr="003D16E4" w:rsidRDefault="00BC4643" w:rsidP="006F5CB5">
                          <w:pPr>
                            <w:pStyle w:val="FooterTXT"/>
                          </w:pPr>
                          <w:r>
                            <w:t>www.</w:t>
                          </w:r>
                          <w:r w:rsidRPr="00645900">
                            <w:rPr>
                              <w:lang w:val="en-US"/>
                            </w:rPr>
                            <w:t>kultura</w:t>
                          </w:r>
                          <w: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358.5pt;margin-top:-48.85pt;width:95.7pt;height: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" filled="f" stroked="f" strokeweight=".5pt">
              <v:path arrowok="t"/>
              <v:textbox>
                <w:txbxContent>
                  <w:p w:rsidR="00BC4643" w:rsidRPr="00167D2D" w:rsidRDefault="00BC4643" w:rsidP="006F5CB5">
                    <w:pPr>
                      <w:pStyle w:val="FooterTXT"/>
                      <w:rPr>
                        <w:lang w:val="en-US"/>
                      </w:rPr>
                    </w:pPr>
                    <w:r w:rsidRPr="003D16E4">
                      <w:t>+</w:t>
                    </w:r>
                    <w:r>
                      <w:t>389 2</w:t>
                    </w:r>
                    <w:r w:rsidRPr="00645900">
                      <w:t xml:space="preserve">3240 </w:t>
                    </w:r>
                    <w:r w:rsidR="00167D2D">
                      <w:rPr>
                        <w:lang w:val="en-US"/>
                      </w:rPr>
                      <w:t>549</w:t>
                    </w:r>
                  </w:p>
                  <w:p w:rsidR="00BC4643" w:rsidRPr="003D16E4" w:rsidRDefault="00BC4643" w:rsidP="006F5CB5">
                    <w:pPr>
                      <w:pStyle w:val="FooterTXT"/>
                    </w:pPr>
                    <w:r>
                      <w:t>www.</w:t>
                    </w:r>
                    <w:r w:rsidRPr="00645900">
                      <w:rPr>
                        <w:lang w:val="en-US"/>
                      </w:rPr>
                      <w:t>kultura</w:t>
                    </w:r>
                    <w:r>
                      <w:t>.gov.mk</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2353310</wp:posOffset>
              </wp:positionH>
              <wp:positionV relativeFrom="paragraph">
                <wp:posOffset>-620395</wp:posOffset>
              </wp:positionV>
              <wp:extent cx="1955800" cy="61214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612140"/>
                      </a:xfrm>
                      <a:prstGeom prst="rect">
                        <a:avLst/>
                      </a:prstGeom>
                      <a:noFill/>
                      <a:ln w="6350">
                        <a:noFill/>
                      </a:ln>
                    </wps:spPr>
                    <wps:txbx>
                      <w:txbxContent>
                        <w:p w:rsidR="003E1F86" w:rsidRPr="00EA6E26" w:rsidRDefault="003E1F86" w:rsidP="003E1F86">
                          <w:pPr>
                            <w:pStyle w:val="FooterTXT"/>
                          </w:pPr>
                          <w:r w:rsidRPr="00EA6E26">
                            <w:t xml:space="preserve">Ул. „Ѓуро Ѓаковиќ “ бр. 61, Скопје </w:t>
                          </w:r>
                        </w:p>
                        <w:p w:rsidR="003E1F86" w:rsidRPr="00EA6E26" w:rsidRDefault="003E1F86" w:rsidP="003E1F86">
                          <w:pPr>
                            <w:pStyle w:val="FooterTXT"/>
                            <w:rPr>
                              <w:lang w:val="sq-AL"/>
                            </w:rPr>
                          </w:pPr>
                          <w:r w:rsidRPr="00EA6E26">
                            <w:t>Република Северна Македонија</w:t>
                          </w:r>
                        </w:p>
                        <w:p w:rsidR="003E1F86" w:rsidRPr="00EA6E26" w:rsidRDefault="003E1F86" w:rsidP="003E1F86">
                          <w:pPr>
                            <w:pStyle w:val="FooterTXT"/>
                            <w:rPr>
                              <w:lang w:val="sq-AL"/>
                            </w:rPr>
                          </w:pPr>
                          <w:r w:rsidRPr="00EA6E26">
                            <w:rPr>
                              <w:lang w:val="sq-AL"/>
                            </w:rPr>
                            <w:t>Rr.”Gjuro Gjakoviq” nr.61, Shkup</w:t>
                          </w:r>
                          <w:r w:rsidRPr="00EA6E26">
                            <w:rPr>
                              <w:lang w:val="sq-AL"/>
                            </w:rPr>
                            <w:br/>
                            <w:t>Republika e Maqedonisë së Veriut</w:t>
                          </w:r>
                        </w:p>
                        <w:p w:rsidR="00BC4643" w:rsidRPr="003E1F86" w:rsidRDefault="00BC4643" w:rsidP="003E1F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85.3pt;margin-top:-48.85pt;width:154pt;height: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" filled="f" stroked="f" strokeweight=".5pt">
              <v:path arrowok="t"/>
              <v:textbox>
                <w:txbxContent>
                  <w:p w:rsidR="003E1F86" w:rsidRPr="00EA6E26" w:rsidRDefault="003E1F86" w:rsidP="003E1F86">
                    <w:pPr>
                      <w:pStyle w:val="FooterTXT"/>
                    </w:pPr>
                    <w:r w:rsidRPr="00EA6E26">
                      <w:t xml:space="preserve">Ул. „Ѓуро Ѓаковиќ “ бр. 61, Скопје </w:t>
                    </w:r>
                  </w:p>
                  <w:p w:rsidR="003E1F86" w:rsidRPr="00EA6E26" w:rsidRDefault="003E1F86" w:rsidP="003E1F86">
                    <w:pPr>
                      <w:pStyle w:val="FooterTXT"/>
                      <w:rPr>
                        <w:lang w:val="sq-AL"/>
                      </w:rPr>
                    </w:pPr>
                    <w:r w:rsidRPr="00EA6E26">
                      <w:t>Република Северна Македонија</w:t>
                    </w:r>
                  </w:p>
                  <w:p w:rsidR="003E1F86" w:rsidRPr="00EA6E26" w:rsidRDefault="003E1F86" w:rsidP="003E1F86">
                    <w:pPr>
                      <w:pStyle w:val="FooterTXT"/>
                      <w:rPr>
                        <w:lang w:val="sq-AL"/>
                      </w:rPr>
                    </w:pPr>
                    <w:r w:rsidRPr="00EA6E26">
                      <w:rPr>
                        <w:lang w:val="sq-AL"/>
                      </w:rPr>
                      <w:t>Rr.”Gjuro Gjakoviq” nr.61, Shkup</w:t>
                    </w:r>
                    <w:r w:rsidRPr="00EA6E26">
                      <w:rPr>
                        <w:lang w:val="sq-AL"/>
                      </w:rPr>
                      <w:br/>
                      <w:t>Republika e Maqedonisë së Veriut</w:t>
                    </w:r>
                  </w:p>
                  <w:p w:rsidR="00BC4643" w:rsidRPr="003E1F86" w:rsidRDefault="00BC4643" w:rsidP="003E1F86"/>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297180</wp:posOffset>
              </wp:positionH>
              <wp:positionV relativeFrom="paragraph">
                <wp:posOffset>-620395</wp:posOffset>
              </wp:positionV>
              <wp:extent cx="2054860" cy="68262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682625"/>
                      </a:xfrm>
                      <a:prstGeom prst="rect">
                        <a:avLst/>
                      </a:prstGeom>
                      <a:noFill/>
                      <a:ln w="6350">
                        <a:noFill/>
                      </a:ln>
                    </wps:spPr>
                    <wps:txbx>
                      <w:txbxContent>
                        <w:p w:rsidR="003E1F86" w:rsidRPr="00EA6E26" w:rsidRDefault="003E1F86" w:rsidP="003E1F86">
                          <w:pPr>
                            <w:pStyle w:val="FooterTXT"/>
                          </w:pPr>
                          <w:r w:rsidRPr="00EA6E26">
                            <w:t>Министерство за култура</w:t>
                          </w:r>
                          <w:r w:rsidRPr="00EA6E26">
                            <w:rPr>
                              <w:lang w:val="en-US"/>
                            </w:rPr>
                            <w:t xml:space="preserve"> </w:t>
                          </w:r>
                          <w:r>
                            <w:t xml:space="preserve">и туризам </w:t>
                          </w:r>
                          <w:r w:rsidRPr="00EA6E26">
                            <w:t>на</w:t>
                          </w:r>
                        </w:p>
                        <w:p w:rsidR="003E1F86" w:rsidRPr="00EA6E26" w:rsidRDefault="003E1F86" w:rsidP="003E1F86">
                          <w:pPr>
                            <w:pStyle w:val="FooterTXT"/>
                            <w:rPr>
                              <w:lang w:val="sq-AL"/>
                            </w:rPr>
                          </w:pPr>
                          <w:r w:rsidRPr="00EA6E26">
                            <w:t>Република Северна Македонија</w:t>
                          </w:r>
                        </w:p>
                        <w:p w:rsidR="003E1F86" w:rsidRPr="00EA6E26" w:rsidRDefault="003E1F86" w:rsidP="003E1F86">
                          <w:pPr>
                            <w:pStyle w:val="FooterTXT"/>
                            <w:rPr>
                              <w:lang w:val="sq-AL"/>
                            </w:rPr>
                          </w:pPr>
                          <w:r w:rsidRPr="00EA6E26">
                            <w:rPr>
                              <w:lang w:val="en-GB"/>
                            </w:rPr>
                            <w:t xml:space="preserve">Ministria e Kulturës </w:t>
                          </w:r>
                          <w:r>
                            <w:rPr>
                              <w:lang w:val="en-US"/>
                            </w:rPr>
                            <w:t>dhe e Turizmit e</w:t>
                          </w:r>
                          <w:r w:rsidRPr="00EA6E26">
                            <w:rPr>
                              <w:lang w:val="en-GB"/>
                            </w:rPr>
                            <w:t xml:space="preserve"> </w:t>
                          </w:r>
                          <w:r w:rsidRPr="00EA6E26">
                            <w:rPr>
                              <w:lang w:val="en-GB"/>
                            </w:rPr>
                            <w:br/>
                            <w:t>Republikës së Maqedonisë së Veriut</w:t>
                          </w:r>
                        </w:p>
                        <w:p w:rsidR="00BC4643" w:rsidRPr="003E1F86" w:rsidRDefault="00BC4643" w:rsidP="003E1F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3.4pt;margin-top:-48.85pt;width:161.8pt;height:5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" filled="f" stroked="f" strokeweight=".5pt">
              <v:path arrowok="t"/>
              <v:textbox>
                <w:txbxContent>
                  <w:p w:rsidR="003E1F86" w:rsidRPr="00EA6E26" w:rsidRDefault="003E1F86" w:rsidP="003E1F86">
                    <w:pPr>
                      <w:pStyle w:val="FooterTXT"/>
                    </w:pPr>
                    <w:r w:rsidRPr="00EA6E26">
                      <w:t>Министерство за култура</w:t>
                    </w:r>
                    <w:r w:rsidRPr="00EA6E26">
                      <w:rPr>
                        <w:lang w:val="en-US"/>
                      </w:rPr>
                      <w:t xml:space="preserve"> </w:t>
                    </w:r>
                    <w:r>
                      <w:t xml:space="preserve">и туризам </w:t>
                    </w:r>
                    <w:r w:rsidRPr="00EA6E26">
                      <w:t>на</w:t>
                    </w:r>
                  </w:p>
                  <w:p w:rsidR="003E1F86" w:rsidRPr="00EA6E26" w:rsidRDefault="003E1F86" w:rsidP="003E1F86">
                    <w:pPr>
                      <w:pStyle w:val="FooterTXT"/>
                      <w:rPr>
                        <w:lang w:val="sq-AL"/>
                      </w:rPr>
                    </w:pPr>
                    <w:r w:rsidRPr="00EA6E26">
                      <w:t>Република Северна Македонија</w:t>
                    </w:r>
                  </w:p>
                  <w:p w:rsidR="003E1F86" w:rsidRPr="00EA6E26" w:rsidRDefault="003E1F86" w:rsidP="003E1F86">
                    <w:pPr>
                      <w:pStyle w:val="FooterTXT"/>
                      <w:rPr>
                        <w:lang w:val="sq-AL"/>
                      </w:rPr>
                    </w:pPr>
                    <w:r w:rsidRPr="00EA6E26">
                      <w:rPr>
                        <w:lang w:val="en-GB"/>
                      </w:rPr>
                      <w:t xml:space="preserve">Ministria e Kulturës </w:t>
                    </w:r>
                    <w:r>
                      <w:rPr>
                        <w:lang w:val="en-US"/>
                      </w:rPr>
                      <w:t>dhe e Turizmit e</w:t>
                    </w:r>
                    <w:r w:rsidRPr="00EA6E26">
                      <w:rPr>
                        <w:lang w:val="en-GB"/>
                      </w:rPr>
                      <w:t xml:space="preserve"> </w:t>
                    </w:r>
                    <w:r w:rsidRPr="00EA6E26">
                      <w:rPr>
                        <w:lang w:val="en-GB"/>
                      </w:rPr>
                      <w:br/>
                      <w:t>Republikës së Maqedonisë së Veriut</w:t>
                    </w:r>
                  </w:p>
                  <w:p w:rsidR="00BC4643" w:rsidRPr="003E1F86" w:rsidRDefault="00BC4643" w:rsidP="003E1F86"/>
                </w:txbxContent>
              </v:textbox>
            </v:shape>
          </w:pict>
        </mc:Fallback>
      </mc:AlternateContent>
    </w:r>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-381635</wp:posOffset>
              </wp:positionH>
              <wp:positionV relativeFrom="paragraph">
                <wp:posOffset>-242570</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rsidR="00BC4643" w:rsidRPr="0059655D" w:rsidRDefault="00B143B9" w:rsidP="00F23FCF">
                          <w:pPr>
                            <w:jc w:val="right"/>
                            <w:rPr>
                              <w:rFonts w:ascii="StobiSerif Medium" w:hAnsi="StobiSerif Medium"/>
                              <w:b/>
                            </w:rPr>
                          </w:pPr>
                          <w:r w:rsidRPr="0059655D">
                            <w:rPr>
                              <w:b/>
                            </w:rPr>
                            <w:fldChar w:fldCharType="begin"/>
                          </w:r>
                          <w:r w:rsidR="00BC4643" w:rsidRPr="0059655D">
                            <w:rPr>
                              <w:b/>
                            </w:rPr>
                            <w:instrText xml:space="preserve"> PAGE   \* MERGEFORMAT </w:instrText>
                          </w:r>
                          <w:r w:rsidRPr="0059655D">
                            <w:rPr>
                              <w:b/>
                            </w:rPr>
                            <w:fldChar w:fldCharType="separate"/>
                          </w:r>
                          <w:r w:rsidR="00567799">
                            <w:rPr>
                              <w:b/>
                              <w:noProof/>
                            </w:rPr>
                            <w:t>3</w:t>
                          </w:r>
                          <w:r w:rsidRPr="0059655D">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30.05pt;margin-top:-19.1pt;width:38.7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" filled="f" stroked="f" strokeweight=".5pt">
              <v:path arrowok="t"/>
              <v:textbox>
                <w:txbxContent>
                  <w:p w:rsidR="00BC4643" w:rsidRPr="0059655D" w:rsidRDefault="00B143B9" w:rsidP="00F23FCF">
                    <w:pPr>
                      <w:jc w:val="right"/>
                      <w:rPr>
                        <w:rFonts w:ascii="StobiSerif Medium" w:hAnsi="StobiSerif Medium"/>
                        <w:b/>
                      </w:rPr>
                    </w:pPr>
                    <w:r w:rsidRPr="0059655D">
                      <w:rPr>
                        <w:b/>
                      </w:rPr>
                      <w:fldChar w:fldCharType="begin"/>
                    </w:r>
                    <w:r w:rsidR="00BC4643" w:rsidRPr="0059655D">
                      <w:rPr>
                        <w:b/>
                      </w:rPr>
                      <w:instrText xml:space="preserve"> PAGE   \* MERGEFORMAT </w:instrText>
                    </w:r>
                    <w:r w:rsidRPr="0059655D">
                      <w:rPr>
                        <w:b/>
                      </w:rPr>
                      <w:fldChar w:fldCharType="separate"/>
                    </w:r>
                    <w:r w:rsidR="00567799">
                      <w:rPr>
                        <w:b/>
                        <w:noProof/>
                      </w:rPr>
                      <w:t>3</w:t>
                    </w:r>
                    <w:r w:rsidRPr="0059655D">
                      <w:rPr>
                        <w: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D4A" w:rsidRDefault="00FB4D4A" w:rsidP="00DC5C24">
      <w:r>
        <w:separator/>
      </w:r>
    </w:p>
  </w:footnote>
  <w:footnote w:type="continuationSeparator" w:id="0">
    <w:p w:rsidR="00FB4D4A" w:rsidRDefault="00FB4D4A"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3" w:rsidRPr="000F2E5D" w:rsidRDefault="00FB4D4A"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49" type="#_x0000_t75" style="position:absolute;left:0;text-align:left;margin-left:0;margin-top:0;width:450.75pt;height:475.5pt;z-index:-25165568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3" w:rsidRDefault="00327584" w:rsidP="00C45FF7">
    <w:pPr>
      <w:jc w:val="center"/>
    </w:pPr>
    <w:r w:rsidRPr="00327584">
      <w:rPr>
        <w:noProof/>
        <w:lang w:val="en-US" w:eastAsia="en-US"/>
      </w:rPr>
      <w:drawing>
        <wp:inline distT="0" distB="0" distL="0" distR="0">
          <wp:extent cx="5145481" cy="1038315"/>
          <wp:effectExtent l="1905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5145481" cy="1038315"/>
                  </a:xfrm>
                  <a:prstGeom prst="rect">
                    <a:avLst/>
                  </a:prstGeom>
                  <a:noFill/>
                  <a:ln w="9525">
                    <a:noFill/>
                    <a:miter lim="800000"/>
                    <a:headEnd/>
                    <a:tailEnd/>
                  </a:ln>
                </pic:spPr>
              </pic:pic>
            </a:graphicData>
          </a:graphic>
        </wp:inline>
      </w:drawing>
    </w:r>
  </w:p>
  <w:p w:rsidR="00BC4643" w:rsidRPr="0076608B" w:rsidRDefault="00FB4D4A" w:rsidP="00001E20">
    <w:pPr>
      <w:jc w:val="center"/>
      <w:rPr>
        <w:lang w:val="sq-AL"/>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051" type="#_x0000_t75" style="position:absolute;left:0;text-align:left;margin-left:-3.1pt;margin-top:108.2pt;width:457.3pt;height:482.4pt;z-index:-251654656;mso-position-horizontal-relative:margin;mso-position-vertical-relative:margin" o:allowincell="f">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43" w:rsidRPr="000F2E5D" w:rsidRDefault="00FB4D4A"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7" type="#_x0000_t75" style="position:absolute;left:0;text-align:left;margin-left:0;margin-top:0;width:450.75pt;height:475.5pt;z-index:-25165670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4373D"/>
    <w:multiLevelType w:val="multilevel"/>
    <w:tmpl w:val="D5269EB4"/>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F2AC1"/>
    <w:multiLevelType w:val="hybridMultilevel"/>
    <w:tmpl w:val="114CD966"/>
    <w:lvl w:ilvl="0" w:tplc="7E10CCC6">
      <w:start w:val="2"/>
      <w:numFmt w:val="bullet"/>
      <w:lvlText w:val="-"/>
      <w:lvlJc w:val="left"/>
      <w:pPr>
        <w:ind w:left="1080" w:hanging="360"/>
      </w:pPr>
      <w:rPr>
        <w:rFonts w:ascii="StobiSerif Regular" w:eastAsia="Times New Roman" w:hAnsi="StobiSerif Regular" w:hint="default"/>
        <w:b/>
        <w:color w:val="00000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E0AB1"/>
    <w:multiLevelType w:val="hybridMultilevel"/>
    <w:tmpl w:val="7F22B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F25804"/>
    <w:multiLevelType w:val="multilevel"/>
    <w:tmpl w:val="CBF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33770"/>
    <w:multiLevelType w:val="multilevel"/>
    <w:tmpl w:val="0D6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1315E"/>
    <w:multiLevelType w:val="hybridMultilevel"/>
    <w:tmpl w:val="A3EAE740"/>
    <w:lvl w:ilvl="0" w:tplc="B7DE510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8"/>
  </w:num>
  <w:num w:numId="15">
    <w:abstractNumId w:val="13"/>
  </w:num>
  <w:num w:numId="16">
    <w:abstractNumId w:val="12"/>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9"/>
    <w:rsid w:val="00001514"/>
    <w:rsid w:val="000019FD"/>
    <w:rsid w:val="00001E20"/>
    <w:rsid w:val="00002503"/>
    <w:rsid w:val="000079C6"/>
    <w:rsid w:val="00011F23"/>
    <w:rsid w:val="0001539F"/>
    <w:rsid w:val="00015F9C"/>
    <w:rsid w:val="00016AD4"/>
    <w:rsid w:val="00021B2A"/>
    <w:rsid w:val="00023BCB"/>
    <w:rsid w:val="000340A0"/>
    <w:rsid w:val="00035379"/>
    <w:rsid w:val="0003569F"/>
    <w:rsid w:val="00035845"/>
    <w:rsid w:val="0003592F"/>
    <w:rsid w:val="000413E7"/>
    <w:rsid w:val="000414DD"/>
    <w:rsid w:val="00042989"/>
    <w:rsid w:val="00043218"/>
    <w:rsid w:val="00044ED8"/>
    <w:rsid w:val="00045813"/>
    <w:rsid w:val="00047565"/>
    <w:rsid w:val="000478D1"/>
    <w:rsid w:val="00050210"/>
    <w:rsid w:val="0005260B"/>
    <w:rsid w:val="00052EFE"/>
    <w:rsid w:val="00055E2B"/>
    <w:rsid w:val="000573F0"/>
    <w:rsid w:val="0005789E"/>
    <w:rsid w:val="00061897"/>
    <w:rsid w:val="00063048"/>
    <w:rsid w:val="0006367A"/>
    <w:rsid w:val="00064056"/>
    <w:rsid w:val="000648D5"/>
    <w:rsid w:val="000660DB"/>
    <w:rsid w:val="000664ED"/>
    <w:rsid w:val="000675A9"/>
    <w:rsid w:val="00067F9E"/>
    <w:rsid w:val="0007053E"/>
    <w:rsid w:val="000714A7"/>
    <w:rsid w:val="000803E1"/>
    <w:rsid w:val="0008081A"/>
    <w:rsid w:val="0008191E"/>
    <w:rsid w:val="00082E53"/>
    <w:rsid w:val="00083FFA"/>
    <w:rsid w:val="00087B76"/>
    <w:rsid w:val="000902E1"/>
    <w:rsid w:val="00091D18"/>
    <w:rsid w:val="0009377E"/>
    <w:rsid w:val="0009621F"/>
    <w:rsid w:val="00096C88"/>
    <w:rsid w:val="000A14D3"/>
    <w:rsid w:val="000C07EB"/>
    <w:rsid w:val="000C1F3F"/>
    <w:rsid w:val="000C2208"/>
    <w:rsid w:val="000C28D5"/>
    <w:rsid w:val="000C768E"/>
    <w:rsid w:val="000D0BC8"/>
    <w:rsid w:val="000D124E"/>
    <w:rsid w:val="000D1643"/>
    <w:rsid w:val="000D27A1"/>
    <w:rsid w:val="000D361B"/>
    <w:rsid w:val="000D6346"/>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5A5D"/>
    <w:rsid w:val="00115F41"/>
    <w:rsid w:val="001167B7"/>
    <w:rsid w:val="00124DAB"/>
    <w:rsid w:val="00127ADA"/>
    <w:rsid w:val="001317FD"/>
    <w:rsid w:val="0013265E"/>
    <w:rsid w:val="00132B65"/>
    <w:rsid w:val="001337FE"/>
    <w:rsid w:val="001346BD"/>
    <w:rsid w:val="0013530D"/>
    <w:rsid w:val="00140D4C"/>
    <w:rsid w:val="001425EE"/>
    <w:rsid w:val="00142772"/>
    <w:rsid w:val="00144EC7"/>
    <w:rsid w:val="00147B44"/>
    <w:rsid w:val="00153CBE"/>
    <w:rsid w:val="00155786"/>
    <w:rsid w:val="001565F6"/>
    <w:rsid w:val="00157487"/>
    <w:rsid w:val="0015755C"/>
    <w:rsid w:val="001617CA"/>
    <w:rsid w:val="00161988"/>
    <w:rsid w:val="00161B63"/>
    <w:rsid w:val="00166A70"/>
    <w:rsid w:val="00167D2D"/>
    <w:rsid w:val="00171426"/>
    <w:rsid w:val="0017466A"/>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C5747"/>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6CE5"/>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609C0"/>
    <w:rsid w:val="00263353"/>
    <w:rsid w:val="002651CC"/>
    <w:rsid w:val="002714F2"/>
    <w:rsid w:val="00271C6D"/>
    <w:rsid w:val="00272403"/>
    <w:rsid w:val="00273D0C"/>
    <w:rsid w:val="00275A53"/>
    <w:rsid w:val="00275D6E"/>
    <w:rsid w:val="00276661"/>
    <w:rsid w:val="00277A97"/>
    <w:rsid w:val="0028317D"/>
    <w:rsid w:val="00293A36"/>
    <w:rsid w:val="00293CD0"/>
    <w:rsid w:val="0029627D"/>
    <w:rsid w:val="002964E0"/>
    <w:rsid w:val="002A210F"/>
    <w:rsid w:val="002A3141"/>
    <w:rsid w:val="002A3AD5"/>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10EB"/>
    <w:rsid w:val="002F4EEA"/>
    <w:rsid w:val="002F68E8"/>
    <w:rsid w:val="002F6BDA"/>
    <w:rsid w:val="002F6C1E"/>
    <w:rsid w:val="002F6CA3"/>
    <w:rsid w:val="002F7F4F"/>
    <w:rsid w:val="00300793"/>
    <w:rsid w:val="003011A4"/>
    <w:rsid w:val="00301685"/>
    <w:rsid w:val="003037E4"/>
    <w:rsid w:val="003061F5"/>
    <w:rsid w:val="00306C9B"/>
    <w:rsid w:val="00307E92"/>
    <w:rsid w:val="00314281"/>
    <w:rsid w:val="00315243"/>
    <w:rsid w:val="00315E5A"/>
    <w:rsid w:val="00317E9C"/>
    <w:rsid w:val="00320637"/>
    <w:rsid w:val="003242A9"/>
    <w:rsid w:val="00325EA7"/>
    <w:rsid w:val="003262F2"/>
    <w:rsid w:val="00327584"/>
    <w:rsid w:val="00327AB3"/>
    <w:rsid w:val="00327C8A"/>
    <w:rsid w:val="00327D4A"/>
    <w:rsid w:val="003331E9"/>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76E43"/>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1AE"/>
    <w:rsid w:val="003D0DE0"/>
    <w:rsid w:val="003D1619"/>
    <w:rsid w:val="003D16E4"/>
    <w:rsid w:val="003D4B2F"/>
    <w:rsid w:val="003D5009"/>
    <w:rsid w:val="003D5445"/>
    <w:rsid w:val="003D5DE9"/>
    <w:rsid w:val="003D653C"/>
    <w:rsid w:val="003D774B"/>
    <w:rsid w:val="003E08DD"/>
    <w:rsid w:val="003E0931"/>
    <w:rsid w:val="003E0E75"/>
    <w:rsid w:val="003E1F86"/>
    <w:rsid w:val="003E5360"/>
    <w:rsid w:val="003E7AA9"/>
    <w:rsid w:val="003E7B8C"/>
    <w:rsid w:val="003F182E"/>
    <w:rsid w:val="003F1CED"/>
    <w:rsid w:val="003F2152"/>
    <w:rsid w:val="003F3433"/>
    <w:rsid w:val="003F5FB2"/>
    <w:rsid w:val="003F652E"/>
    <w:rsid w:val="003F7F9D"/>
    <w:rsid w:val="004005B0"/>
    <w:rsid w:val="00400713"/>
    <w:rsid w:val="004021EC"/>
    <w:rsid w:val="0040447B"/>
    <w:rsid w:val="00405D6C"/>
    <w:rsid w:val="00405ECF"/>
    <w:rsid w:val="00406209"/>
    <w:rsid w:val="0041105D"/>
    <w:rsid w:val="00412EFA"/>
    <w:rsid w:val="00414062"/>
    <w:rsid w:val="004215FD"/>
    <w:rsid w:val="0042743A"/>
    <w:rsid w:val="0043166C"/>
    <w:rsid w:val="00432203"/>
    <w:rsid w:val="00434FA3"/>
    <w:rsid w:val="00436EBF"/>
    <w:rsid w:val="004408E6"/>
    <w:rsid w:val="004429B6"/>
    <w:rsid w:val="004436BA"/>
    <w:rsid w:val="00443CA9"/>
    <w:rsid w:val="00444481"/>
    <w:rsid w:val="00446B71"/>
    <w:rsid w:val="00453021"/>
    <w:rsid w:val="0045689F"/>
    <w:rsid w:val="00460846"/>
    <w:rsid w:val="00460A3C"/>
    <w:rsid w:val="0046135C"/>
    <w:rsid w:val="004627B8"/>
    <w:rsid w:val="00463381"/>
    <w:rsid w:val="0046469F"/>
    <w:rsid w:val="00467534"/>
    <w:rsid w:val="00470B40"/>
    <w:rsid w:val="00474938"/>
    <w:rsid w:val="00474D0D"/>
    <w:rsid w:val="00477358"/>
    <w:rsid w:val="00480345"/>
    <w:rsid w:val="004805A6"/>
    <w:rsid w:val="00481062"/>
    <w:rsid w:val="00482B0F"/>
    <w:rsid w:val="00487AD1"/>
    <w:rsid w:val="00490EA7"/>
    <w:rsid w:val="004A0D51"/>
    <w:rsid w:val="004A4A61"/>
    <w:rsid w:val="004A67D2"/>
    <w:rsid w:val="004B0595"/>
    <w:rsid w:val="004B0D4C"/>
    <w:rsid w:val="004B16EE"/>
    <w:rsid w:val="004B2E41"/>
    <w:rsid w:val="004B5345"/>
    <w:rsid w:val="004B78E3"/>
    <w:rsid w:val="004B7BDF"/>
    <w:rsid w:val="004C009D"/>
    <w:rsid w:val="004C0BF1"/>
    <w:rsid w:val="004C1362"/>
    <w:rsid w:val="004C1548"/>
    <w:rsid w:val="004C1DFF"/>
    <w:rsid w:val="004C73C8"/>
    <w:rsid w:val="004D2DDA"/>
    <w:rsid w:val="004D5837"/>
    <w:rsid w:val="004E2523"/>
    <w:rsid w:val="004E6397"/>
    <w:rsid w:val="004E712E"/>
    <w:rsid w:val="004F4B44"/>
    <w:rsid w:val="004F6133"/>
    <w:rsid w:val="004F73EB"/>
    <w:rsid w:val="004F754C"/>
    <w:rsid w:val="004F7B2B"/>
    <w:rsid w:val="00500FE9"/>
    <w:rsid w:val="00501093"/>
    <w:rsid w:val="0050158F"/>
    <w:rsid w:val="00502ADD"/>
    <w:rsid w:val="0050516B"/>
    <w:rsid w:val="005078B9"/>
    <w:rsid w:val="005107C0"/>
    <w:rsid w:val="0051380D"/>
    <w:rsid w:val="0051482A"/>
    <w:rsid w:val="00514E5D"/>
    <w:rsid w:val="005158CB"/>
    <w:rsid w:val="0051643A"/>
    <w:rsid w:val="005169AC"/>
    <w:rsid w:val="00516ECB"/>
    <w:rsid w:val="005170F3"/>
    <w:rsid w:val="00517467"/>
    <w:rsid w:val="00520035"/>
    <w:rsid w:val="00520B95"/>
    <w:rsid w:val="00527973"/>
    <w:rsid w:val="0054141A"/>
    <w:rsid w:val="005440D1"/>
    <w:rsid w:val="0054680A"/>
    <w:rsid w:val="00547F59"/>
    <w:rsid w:val="00550992"/>
    <w:rsid w:val="0055550B"/>
    <w:rsid w:val="00566FD3"/>
    <w:rsid w:val="00567799"/>
    <w:rsid w:val="0057140A"/>
    <w:rsid w:val="00571F34"/>
    <w:rsid w:val="00572B6D"/>
    <w:rsid w:val="00575C0B"/>
    <w:rsid w:val="005778C0"/>
    <w:rsid w:val="0058672F"/>
    <w:rsid w:val="00586E47"/>
    <w:rsid w:val="00590CA8"/>
    <w:rsid w:val="0059655D"/>
    <w:rsid w:val="00596DD5"/>
    <w:rsid w:val="005A10C0"/>
    <w:rsid w:val="005A6822"/>
    <w:rsid w:val="005B53AA"/>
    <w:rsid w:val="005B5742"/>
    <w:rsid w:val="005B74AA"/>
    <w:rsid w:val="005C2488"/>
    <w:rsid w:val="005C2739"/>
    <w:rsid w:val="005C2CBE"/>
    <w:rsid w:val="005C3415"/>
    <w:rsid w:val="005C4BFE"/>
    <w:rsid w:val="005D2528"/>
    <w:rsid w:val="005D3BB9"/>
    <w:rsid w:val="005D5E28"/>
    <w:rsid w:val="005E0634"/>
    <w:rsid w:val="005E109F"/>
    <w:rsid w:val="005E3EE0"/>
    <w:rsid w:val="005E44E1"/>
    <w:rsid w:val="005E4B38"/>
    <w:rsid w:val="005E51BC"/>
    <w:rsid w:val="005E55C8"/>
    <w:rsid w:val="005E772C"/>
    <w:rsid w:val="005F1E3E"/>
    <w:rsid w:val="005F26BB"/>
    <w:rsid w:val="005F3519"/>
    <w:rsid w:val="005F7B8A"/>
    <w:rsid w:val="0060076A"/>
    <w:rsid w:val="0060132E"/>
    <w:rsid w:val="00604BD2"/>
    <w:rsid w:val="006055A6"/>
    <w:rsid w:val="00607517"/>
    <w:rsid w:val="00610666"/>
    <w:rsid w:val="00610CA9"/>
    <w:rsid w:val="00611FCB"/>
    <w:rsid w:val="00612FF0"/>
    <w:rsid w:val="0062089E"/>
    <w:rsid w:val="00622765"/>
    <w:rsid w:val="00622833"/>
    <w:rsid w:val="00627F98"/>
    <w:rsid w:val="0063013A"/>
    <w:rsid w:val="00630CF4"/>
    <w:rsid w:val="00632C52"/>
    <w:rsid w:val="00632DD7"/>
    <w:rsid w:val="00633D01"/>
    <w:rsid w:val="00635F22"/>
    <w:rsid w:val="00635F8F"/>
    <w:rsid w:val="0064344D"/>
    <w:rsid w:val="00645900"/>
    <w:rsid w:val="00650646"/>
    <w:rsid w:val="00651743"/>
    <w:rsid w:val="00651E77"/>
    <w:rsid w:val="00654330"/>
    <w:rsid w:val="00655D23"/>
    <w:rsid w:val="00661E32"/>
    <w:rsid w:val="00663FC9"/>
    <w:rsid w:val="006666AE"/>
    <w:rsid w:val="00666DD7"/>
    <w:rsid w:val="006700FA"/>
    <w:rsid w:val="006714CC"/>
    <w:rsid w:val="00672E2F"/>
    <w:rsid w:val="006838E4"/>
    <w:rsid w:val="006865CF"/>
    <w:rsid w:val="00687367"/>
    <w:rsid w:val="006879FF"/>
    <w:rsid w:val="00693DEE"/>
    <w:rsid w:val="006A1AD2"/>
    <w:rsid w:val="006A248D"/>
    <w:rsid w:val="006A5A1B"/>
    <w:rsid w:val="006B1580"/>
    <w:rsid w:val="006B1E2E"/>
    <w:rsid w:val="006B2357"/>
    <w:rsid w:val="006B4AB3"/>
    <w:rsid w:val="006B5EC1"/>
    <w:rsid w:val="006C2506"/>
    <w:rsid w:val="006C35E9"/>
    <w:rsid w:val="006C42D1"/>
    <w:rsid w:val="006C4ACE"/>
    <w:rsid w:val="006D030C"/>
    <w:rsid w:val="006D3724"/>
    <w:rsid w:val="006E0438"/>
    <w:rsid w:val="006E41FD"/>
    <w:rsid w:val="006E42AD"/>
    <w:rsid w:val="006E7D56"/>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17FD7"/>
    <w:rsid w:val="00723F81"/>
    <w:rsid w:val="0072484C"/>
    <w:rsid w:val="00724FF7"/>
    <w:rsid w:val="007253A0"/>
    <w:rsid w:val="00726F93"/>
    <w:rsid w:val="00727603"/>
    <w:rsid w:val="00730D24"/>
    <w:rsid w:val="00731720"/>
    <w:rsid w:val="00732BA3"/>
    <w:rsid w:val="00732C6F"/>
    <w:rsid w:val="00734BDF"/>
    <w:rsid w:val="0074451D"/>
    <w:rsid w:val="007463D3"/>
    <w:rsid w:val="00746F28"/>
    <w:rsid w:val="00750298"/>
    <w:rsid w:val="0075212D"/>
    <w:rsid w:val="007523BB"/>
    <w:rsid w:val="00752626"/>
    <w:rsid w:val="00753567"/>
    <w:rsid w:val="00755920"/>
    <w:rsid w:val="007605A9"/>
    <w:rsid w:val="007608DC"/>
    <w:rsid w:val="00764126"/>
    <w:rsid w:val="00765CE1"/>
    <w:rsid w:val="0076608B"/>
    <w:rsid w:val="00774C76"/>
    <w:rsid w:val="00775229"/>
    <w:rsid w:val="007757D2"/>
    <w:rsid w:val="007809AD"/>
    <w:rsid w:val="007819DB"/>
    <w:rsid w:val="00782611"/>
    <w:rsid w:val="007838AD"/>
    <w:rsid w:val="00784DC5"/>
    <w:rsid w:val="00793DF8"/>
    <w:rsid w:val="00796526"/>
    <w:rsid w:val="007969BE"/>
    <w:rsid w:val="00797B18"/>
    <w:rsid w:val="007A7102"/>
    <w:rsid w:val="007B0E6E"/>
    <w:rsid w:val="007B29EB"/>
    <w:rsid w:val="007B366C"/>
    <w:rsid w:val="007B3E13"/>
    <w:rsid w:val="007C05BC"/>
    <w:rsid w:val="007C1E57"/>
    <w:rsid w:val="007C4242"/>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3EBE"/>
    <w:rsid w:val="00805783"/>
    <w:rsid w:val="00807135"/>
    <w:rsid w:val="00807CC3"/>
    <w:rsid w:val="00812E4A"/>
    <w:rsid w:val="0081320D"/>
    <w:rsid w:val="00813D14"/>
    <w:rsid w:val="00815C80"/>
    <w:rsid w:val="00815EBF"/>
    <w:rsid w:val="00817677"/>
    <w:rsid w:val="008232DE"/>
    <w:rsid w:val="0082353D"/>
    <w:rsid w:val="00823758"/>
    <w:rsid w:val="00825C25"/>
    <w:rsid w:val="008263EB"/>
    <w:rsid w:val="0082692F"/>
    <w:rsid w:val="00827636"/>
    <w:rsid w:val="00827E9F"/>
    <w:rsid w:val="008320C2"/>
    <w:rsid w:val="00832209"/>
    <w:rsid w:val="00832C65"/>
    <w:rsid w:val="00833A91"/>
    <w:rsid w:val="0084257B"/>
    <w:rsid w:val="00842858"/>
    <w:rsid w:val="0084392C"/>
    <w:rsid w:val="00844191"/>
    <w:rsid w:val="0084686B"/>
    <w:rsid w:val="00847D2C"/>
    <w:rsid w:val="00850723"/>
    <w:rsid w:val="00850F6A"/>
    <w:rsid w:val="008515D0"/>
    <w:rsid w:val="008517EE"/>
    <w:rsid w:val="00854245"/>
    <w:rsid w:val="008620A1"/>
    <w:rsid w:val="00862DFD"/>
    <w:rsid w:val="00867CE5"/>
    <w:rsid w:val="008750C9"/>
    <w:rsid w:val="00875597"/>
    <w:rsid w:val="00876F0E"/>
    <w:rsid w:val="0087715B"/>
    <w:rsid w:val="00885B97"/>
    <w:rsid w:val="00886831"/>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B31"/>
    <w:rsid w:val="00906251"/>
    <w:rsid w:val="00913CAC"/>
    <w:rsid w:val="0091424E"/>
    <w:rsid w:val="00920FE1"/>
    <w:rsid w:val="00923914"/>
    <w:rsid w:val="00923CCD"/>
    <w:rsid w:val="00923DFB"/>
    <w:rsid w:val="00924340"/>
    <w:rsid w:val="00925278"/>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4D31"/>
    <w:rsid w:val="00955363"/>
    <w:rsid w:val="009561ED"/>
    <w:rsid w:val="00956A9B"/>
    <w:rsid w:val="009570F9"/>
    <w:rsid w:val="009603DE"/>
    <w:rsid w:val="00962AB2"/>
    <w:rsid w:val="00970C2E"/>
    <w:rsid w:val="009714F9"/>
    <w:rsid w:val="00972161"/>
    <w:rsid w:val="00973F15"/>
    <w:rsid w:val="00974007"/>
    <w:rsid w:val="0097409A"/>
    <w:rsid w:val="00974A48"/>
    <w:rsid w:val="009752D7"/>
    <w:rsid w:val="009771A9"/>
    <w:rsid w:val="009801F3"/>
    <w:rsid w:val="0098169B"/>
    <w:rsid w:val="00990CAA"/>
    <w:rsid w:val="009914A4"/>
    <w:rsid w:val="0099305E"/>
    <w:rsid w:val="009931A9"/>
    <w:rsid w:val="009958D7"/>
    <w:rsid w:val="0099724B"/>
    <w:rsid w:val="009A1B8B"/>
    <w:rsid w:val="009A1E86"/>
    <w:rsid w:val="009A370B"/>
    <w:rsid w:val="009A42EE"/>
    <w:rsid w:val="009A456F"/>
    <w:rsid w:val="009A59AB"/>
    <w:rsid w:val="009A6256"/>
    <w:rsid w:val="009B299F"/>
    <w:rsid w:val="009B4F7A"/>
    <w:rsid w:val="009C0306"/>
    <w:rsid w:val="009C074C"/>
    <w:rsid w:val="009C09E1"/>
    <w:rsid w:val="009C109D"/>
    <w:rsid w:val="009C25CD"/>
    <w:rsid w:val="009C288E"/>
    <w:rsid w:val="009C2B95"/>
    <w:rsid w:val="009C6944"/>
    <w:rsid w:val="009D0158"/>
    <w:rsid w:val="009D1CF8"/>
    <w:rsid w:val="009D2757"/>
    <w:rsid w:val="009D4D53"/>
    <w:rsid w:val="009E08F2"/>
    <w:rsid w:val="009E1347"/>
    <w:rsid w:val="009E299A"/>
    <w:rsid w:val="009F245F"/>
    <w:rsid w:val="009F45DD"/>
    <w:rsid w:val="00A00047"/>
    <w:rsid w:val="00A03142"/>
    <w:rsid w:val="00A04578"/>
    <w:rsid w:val="00A05C8F"/>
    <w:rsid w:val="00A0686B"/>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2CAF"/>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32E0"/>
    <w:rsid w:val="00A870D1"/>
    <w:rsid w:val="00A87A9C"/>
    <w:rsid w:val="00A90965"/>
    <w:rsid w:val="00A923AB"/>
    <w:rsid w:val="00A9460A"/>
    <w:rsid w:val="00A9706B"/>
    <w:rsid w:val="00AA11B7"/>
    <w:rsid w:val="00AA426E"/>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B00"/>
    <w:rsid w:val="00AE2771"/>
    <w:rsid w:val="00AE37F0"/>
    <w:rsid w:val="00AE48DC"/>
    <w:rsid w:val="00AE6519"/>
    <w:rsid w:val="00AE65F7"/>
    <w:rsid w:val="00AF0A2D"/>
    <w:rsid w:val="00AF13BC"/>
    <w:rsid w:val="00AF2284"/>
    <w:rsid w:val="00AF3C5C"/>
    <w:rsid w:val="00AF3DA7"/>
    <w:rsid w:val="00AF47FC"/>
    <w:rsid w:val="00AF790F"/>
    <w:rsid w:val="00B00C72"/>
    <w:rsid w:val="00B00EFD"/>
    <w:rsid w:val="00B033A5"/>
    <w:rsid w:val="00B03FB7"/>
    <w:rsid w:val="00B07FD5"/>
    <w:rsid w:val="00B10127"/>
    <w:rsid w:val="00B11A29"/>
    <w:rsid w:val="00B12382"/>
    <w:rsid w:val="00B12F12"/>
    <w:rsid w:val="00B143B9"/>
    <w:rsid w:val="00B16E53"/>
    <w:rsid w:val="00B17D37"/>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1D37"/>
    <w:rsid w:val="00B628DF"/>
    <w:rsid w:val="00B65A2E"/>
    <w:rsid w:val="00B72EE0"/>
    <w:rsid w:val="00B73958"/>
    <w:rsid w:val="00B762E8"/>
    <w:rsid w:val="00B763D1"/>
    <w:rsid w:val="00B765C2"/>
    <w:rsid w:val="00B766CE"/>
    <w:rsid w:val="00B82AE7"/>
    <w:rsid w:val="00B83740"/>
    <w:rsid w:val="00B85453"/>
    <w:rsid w:val="00B91B04"/>
    <w:rsid w:val="00B923DC"/>
    <w:rsid w:val="00B925BA"/>
    <w:rsid w:val="00B92663"/>
    <w:rsid w:val="00B949D5"/>
    <w:rsid w:val="00B95B6A"/>
    <w:rsid w:val="00B964FA"/>
    <w:rsid w:val="00B96977"/>
    <w:rsid w:val="00BA14C6"/>
    <w:rsid w:val="00BA4936"/>
    <w:rsid w:val="00BA4B83"/>
    <w:rsid w:val="00BA4D55"/>
    <w:rsid w:val="00BA5404"/>
    <w:rsid w:val="00BA6C59"/>
    <w:rsid w:val="00BB1988"/>
    <w:rsid w:val="00BB1D28"/>
    <w:rsid w:val="00BB213A"/>
    <w:rsid w:val="00BB3743"/>
    <w:rsid w:val="00BB4379"/>
    <w:rsid w:val="00BB59A9"/>
    <w:rsid w:val="00BB5EBF"/>
    <w:rsid w:val="00BB5F04"/>
    <w:rsid w:val="00BB686C"/>
    <w:rsid w:val="00BB70C8"/>
    <w:rsid w:val="00BC1BC4"/>
    <w:rsid w:val="00BC4643"/>
    <w:rsid w:val="00BC6EF3"/>
    <w:rsid w:val="00BD08F7"/>
    <w:rsid w:val="00BD18BD"/>
    <w:rsid w:val="00BD2475"/>
    <w:rsid w:val="00BD30C7"/>
    <w:rsid w:val="00BD3F4E"/>
    <w:rsid w:val="00BD40E7"/>
    <w:rsid w:val="00BD4745"/>
    <w:rsid w:val="00BE0FC1"/>
    <w:rsid w:val="00BE32AB"/>
    <w:rsid w:val="00BE60E3"/>
    <w:rsid w:val="00BF1CCD"/>
    <w:rsid w:val="00BF2540"/>
    <w:rsid w:val="00BF2BB2"/>
    <w:rsid w:val="00BF3C1C"/>
    <w:rsid w:val="00BF3F59"/>
    <w:rsid w:val="00BF4C76"/>
    <w:rsid w:val="00BF59F6"/>
    <w:rsid w:val="00BF710A"/>
    <w:rsid w:val="00C025C7"/>
    <w:rsid w:val="00C05E80"/>
    <w:rsid w:val="00C11244"/>
    <w:rsid w:val="00C126C0"/>
    <w:rsid w:val="00C1446E"/>
    <w:rsid w:val="00C145EC"/>
    <w:rsid w:val="00C150C6"/>
    <w:rsid w:val="00C172A0"/>
    <w:rsid w:val="00C17644"/>
    <w:rsid w:val="00C17B72"/>
    <w:rsid w:val="00C205DA"/>
    <w:rsid w:val="00C209E8"/>
    <w:rsid w:val="00C232C3"/>
    <w:rsid w:val="00C23320"/>
    <w:rsid w:val="00C2380E"/>
    <w:rsid w:val="00C23980"/>
    <w:rsid w:val="00C241B9"/>
    <w:rsid w:val="00C26BD1"/>
    <w:rsid w:val="00C26D30"/>
    <w:rsid w:val="00C3009B"/>
    <w:rsid w:val="00C30505"/>
    <w:rsid w:val="00C3418D"/>
    <w:rsid w:val="00C34453"/>
    <w:rsid w:val="00C3722B"/>
    <w:rsid w:val="00C37292"/>
    <w:rsid w:val="00C3754F"/>
    <w:rsid w:val="00C41F63"/>
    <w:rsid w:val="00C45FF7"/>
    <w:rsid w:val="00C46162"/>
    <w:rsid w:val="00C461E5"/>
    <w:rsid w:val="00C52B1D"/>
    <w:rsid w:val="00C55D91"/>
    <w:rsid w:val="00C56F1F"/>
    <w:rsid w:val="00C60F81"/>
    <w:rsid w:val="00C61B1E"/>
    <w:rsid w:val="00C61B29"/>
    <w:rsid w:val="00C61FB2"/>
    <w:rsid w:val="00C6631B"/>
    <w:rsid w:val="00C67AE2"/>
    <w:rsid w:val="00C67D3F"/>
    <w:rsid w:val="00C67F6E"/>
    <w:rsid w:val="00C700E4"/>
    <w:rsid w:val="00C70279"/>
    <w:rsid w:val="00C716B0"/>
    <w:rsid w:val="00C71DE9"/>
    <w:rsid w:val="00C76A3F"/>
    <w:rsid w:val="00C7726B"/>
    <w:rsid w:val="00C8081C"/>
    <w:rsid w:val="00C808CF"/>
    <w:rsid w:val="00C80D56"/>
    <w:rsid w:val="00C859BA"/>
    <w:rsid w:val="00C85A89"/>
    <w:rsid w:val="00C87C6B"/>
    <w:rsid w:val="00C91DED"/>
    <w:rsid w:val="00C92625"/>
    <w:rsid w:val="00C9360A"/>
    <w:rsid w:val="00C94732"/>
    <w:rsid w:val="00C96792"/>
    <w:rsid w:val="00C97143"/>
    <w:rsid w:val="00C97826"/>
    <w:rsid w:val="00CA00F6"/>
    <w:rsid w:val="00CA037A"/>
    <w:rsid w:val="00CA3EE8"/>
    <w:rsid w:val="00CA47F9"/>
    <w:rsid w:val="00CA4EE5"/>
    <w:rsid w:val="00CB01AB"/>
    <w:rsid w:val="00CB4B3B"/>
    <w:rsid w:val="00CB6B68"/>
    <w:rsid w:val="00CC096F"/>
    <w:rsid w:val="00CC19EB"/>
    <w:rsid w:val="00CC1CAE"/>
    <w:rsid w:val="00CC29F3"/>
    <w:rsid w:val="00CD0363"/>
    <w:rsid w:val="00CD0834"/>
    <w:rsid w:val="00CD5537"/>
    <w:rsid w:val="00CE0DB7"/>
    <w:rsid w:val="00CE1F2C"/>
    <w:rsid w:val="00CE28F2"/>
    <w:rsid w:val="00CE32B4"/>
    <w:rsid w:val="00CE3E8E"/>
    <w:rsid w:val="00CF032E"/>
    <w:rsid w:val="00CF5ED5"/>
    <w:rsid w:val="00CF76EE"/>
    <w:rsid w:val="00CF7777"/>
    <w:rsid w:val="00D000AE"/>
    <w:rsid w:val="00D024D8"/>
    <w:rsid w:val="00D04A36"/>
    <w:rsid w:val="00D05BD1"/>
    <w:rsid w:val="00D07733"/>
    <w:rsid w:val="00D134C5"/>
    <w:rsid w:val="00D15983"/>
    <w:rsid w:val="00D16558"/>
    <w:rsid w:val="00D16573"/>
    <w:rsid w:val="00D16947"/>
    <w:rsid w:val="00D16D30"/>
    <w:rsid w:val="00D17B4C"/>
    <w:rsid w:val="00D17CC0"/>
    <w:rsid w:val="00D20676"/>
    <w:rsid w:val="00D20BF7"/>
    <w:rsid w:val="00D2132C"/>
    <w:rsid w:val="00D22225"/>
    <w:rsid w:val="00D22DC6"/>
    <w:rsid w:val="00D233E2"/>
    <w:rsid w:val="00D23A8F"/>
    <w:rsid w:val="00D27516"/>
    <w:rsid w:val="00D2759C"/>
    <w:rsid w:val="00D2792D"/>
    <w:rsid w:val="00D3006A"/>
    <w:rsid w:val="00D308EA"/>
    <w:rsid w:val="00D36063"/>
    <w:rsid w:val="00D4018D"/>
    <w:rsid w:val="00D41F90"/>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6572"/>
    <w:rsid w:val="00D67A18"/>
    <w:rsid w:val="00D67F4F"/>
    <w:rsid w:val="00D712A7"/>
    <w:rsid w:val="00D75D63"/>
    <w:rsid w:val="00D82D5B"/>
    <w:rsid w:val="00D877BF"/>
    <w:rsid w:val="00D914C1"/>
    <w:rsid w:val="00D93257"/>
    <w:rsid w:val="00D94677"/>
    <w:rsid w:val="00D9488A"/>
    <w:rsid w:val="00D9554B"/>
    <w:rsid w:val="00D95D26"/>
    <w:rsid w:val="00D96E9B"/>
    <w:rsid w:val="00DA030F"/>
    <w:rsid w:val="00DA035D"/>
    <w:rsid w:val="00DA2387"/>
    <w:rsid w:val="00DA4253"/>
    <w:rsid w:val="00DB19F9"/>
    <w:rsid w:val="00DB461C"/>
    <w:rsid w:val="00DB4DB1"/>
    <w:rsid w:val="00DB6B51"/>
    <w:rsid w:val="00DB6DB4"/>
    <w:rsid w:val="00DB794B"/>
    <w:rsid w:val="00DC0847"/>
    <w:rsid w:val="00DC34A9"/>
    <w:rsid w:val="00DC4404"/>
    <w:rsid w:val="00DC5C24"/>
    <w:rsid w:val="00DC5E13"/>
    <w:rsid w:val="00DD56C2"/>
    <w:rsid w:val="00DD5F39"/>
    <w:rsid w:val="00DE1018"/>
    <w:rsid w:val="00DE7347"/>
    <w:rsid w:val="00DE764B"/>
    <w:rsid w:val="00DF12C2"/>
    <w:rsid w:val="00DF1E02"/>
    <w:rsid w:val="00DF25F9"/>
    <w:rsid w:val="00DF4611"/>
    <w:rsid w:val="00DF4BB0"/>
    <w:rsid w:val="00DF4EEA"/>
    <w:rsid w:val="00DF6549"/>
    <w:rsid w:val="00DF68E5"/>
    <w:rsid w:val="00DF74CB"/>
    <w:rsid w:val="00E00000"/>
    <w:rsid w:val="00E03F33"/>
    <w:rsid w:val="00E04729"/>
    <w:rsid w:val="00E06EA5"/>
    <w:rsid w:val="00E11937"/>
    <w:rsid w:val="00E11DF9"/>
    <w:rsid w:val="00E11F42"/>
    <w:rsid w:val="00E128D2"/>
    <w:rsid w:val="00E143F9"/>
    <w:rsid w:val="00E1749F"/>
    <w:rsid w:val="00E200A4"/>
    <w:rsid w:val="00E2502D"/>
    <w:rsid w:val="00E25D83"/>
    <w:rsid w:val="00E27D94"/>
    <w:rsid w:val="00E30C1C"/>
    <w:rsid w:val="00E33A10"/>
    <w:rsid w:val="00E35019"/>
    <w:rsid w:val="00E351D3"/>
    <w:rsid w:val="00E4186C"/>
    <w:rsid w:val="00E43441"/>
    <w:rsid w:val="00E44FE2"/>
    <w:rsid w:val="00E507A2"/>
    <w:rsid w:val="00E5249D"/>
    <w:rsid w:val="00E54AF9"/>
    <w:rsid w:val="00E60042"/>
    <w:rsid w:val="00E6338E"/>
    <w:rsid w:val="00E63F58"/>
    <w:rsid w:val="00E64EF0"/>
    <w:rsid w:val="00E661CD"/>
    <w:rsid w:val="00E66A6A"/>
    <w:rsid w:val="00E71F6D"/>
    <w:rsid w:val="00E75B61"/>
    <w:rsid w:val="00E774DC"/>
    <w:rsid w:val="00E80D63"/>
    <w:rsid w:val="00E82267"/>
    <w:rsid w:val="00E86B8A"/>
    <w:rsid w:val="00E87DF0"/>
    <w:rsid w:val="00E87F53"/>
    <w:rsid w:val="00E9032E"/>
    <w:rsid w:val="00E91E0F"/>
    <w:rsid w:val="00E91E93"/>
    <w:rsid w:val="00E92D7D"/>
    <w:rsid w:val="00E93C17"/>
    <w:rsid w:val="00E96D5B"/>
    <w:rsid w:val="00E97B82"/>
    <w:rsid w:val="00EA0111"/>
    <w:rsid w:val="00EA029A"/>
    <w:rsid w:val="00EA02EA"/>
    <w:rsid w:val="00EA3B5B"/>
    <w:rsid w:val="00EA3E1B"/>
    <w:rsid w:val="00EA517A"/>
    <w:rsid w:val="00EA7B48"/>
    <w:rsid w:val="00EA7EAF"/>
    <w:rsid w:val="00EB0424"/>
    <w:rsid w:val="00EB0C45"/>
    <w:rsid w:val="00EB10DA"/>
    <w:rsid w:val="00EB1AD0"/>
    <w:rsid w:val="00EB591B"/>
    <w:rsid w:val="00EB5C36"/>
    <w:rsid w:val="00EB7DA4"/>
    <w:rsid w:val="00EC0AEA"/>
    <w:rsid w:val="00EC14D4"/>
    <w:rsid w:val="00EC4965"/>
    <w:rsid w:val="00EC5337"/>
    <w:rsid w:val="00EC5AF2"/>
    <w:rsid w:val="00EC734A"/>
    <w:rsid w:val="00EC774B"/>
    <w:rsid w:val="00ED041E"/>
    <w:rsid w:val="00ED1CCB"/>
    <w:rsid w:val="00ED2658"/>
    <w:rsid w:val="00ED3C8C"/>
    <w:rsid w:val="00ED3DAA"/>
    <w:rsid w:val="00ED4E7A"/>
    <w:rsid w:val="00ED78C8"/>
    <w:rsid w:val="00EE0688"/>
    <w:rsid w:val="00EE567F"/>
    <w:rsid w:val="00EE5A11"/>
    <w:rsid w:val="00EE6082"/>
    <w:rsid w:val="00EE793A"/>
    <w:rsid w:val="00EF1922"/>
    <w:rsid w:val="00EF1C4C"/>
    <w:rsid w:val="00EF4519"/>
    <w:rsid w:val="00EF66E2"/>
    <w:rsid w:val="00F01896"/>
    <w:rsid w:val="00F02C8F"/>
    <w:rsid w:val="00F02EA1"/>
    <w:rsid w:val="00F03B51"/>
    <w:rsid w:val="00F040AE"/>
    <w:rsid w:val="00F05287"/>
    <w:rsid w:val="00F068F1"/>
    <w:rsid w:val="00F211BA"/>
    <w:rsid w:val="00F22720"/>
    <w:rsid w:val="00F2273D"/>
    <w:rsid w:val="00F23A64"/>
    <w:rsid w:val="00F23A9B"/>
    <w:rsid w:val="00F23FCF"/>
    <w:rsid w:val="00F25214"/>
    <w:rsid w:val="00F31702"/>
    <w:rsid w:val="00F32650"/>
    <w:rsid w:val="00F33EA1"/>
    <w:rsid w:val="00F3418B"/>
    <w:rsid w:val="00F36047"/>
    <w:rsid w:val="00F4089C"/>
    <w:rsid w:val="00F410FB"/>
    <w:rsid w:val="00F4314E"/>
    <w:rsid w:val="00F518B0"/>
    <w:rsid w:val="00F51AB9"/>
    <w:rsid w:val="00F51E9C"/>
    <w:rsid w:val="00F530E7"/>
    <w:rsid w:val="00F53970"/>
    <w:rsid w:val="00F53B1D"/>
    <w:rsid w:val="00F550A7"/>
    <w:rsid w:val="00F575C9"/>
    <w:rsid w:val="00F62E6E"/>
    <w:rsid w:val="00F65D2D"/>
    <w:rsid w:val="00F65F27"/>
    <w:rsid w:val="00F6744C"/>
    <w:rsid w:val="00F70241"/>
    <w:rsid w:val="00F70255"/>
    <w:rsid w:val="00F72063"/>
    <w:rsid w:val="00F7343D"/>
    <w:rsid w:val="00F73D16"/>
    <w:rsid w:val="00F756A9"/>
    <w:rsid w:val="00F77613"/>
    <w:rsid w:val="00F7776F"/>
    <w:rsid w:val="00F85438"/>
    <w:rsid w:val="00F85B15"/>
    <w:rsid w:val="00F866D2"/>
    <w:rsid w:val="00F90858"/>
    <w:rsid w:val="00F90BB0"/>
    <w:rsid w:val="00F95079"/>
    <w:rsid w:val="00FA68CB"/>
    <w:rsid w:val="00FA6BFE"/>
    <w:rsid w:val="00FB0189"/>
    <w:rsid w:val="00FB06DC"/>
    <w:rsid w:val="00FB38B2"/>
    <w:rsid w:val="00FB4D4A"/>
    <w:rsid w:val="00FB4DF7"/>
    <w:rsid w:val="00FB5301"/>
    <w:rsid w:val="00FB6349"/>
    <w:rsid w:val="00FB692D"/>
    <w:rsid w:val="00FB7D42"/>
    <w:rsid w:val="00FC0C33"/>
    <w:rsid w:val="00FC15A8"/>
    <w:rsid w:val="00FC6818"/>
    <w:rsid w:val="00FD5B6B"/>
    <w:rsid w:val="00FD7B2A"/>
    <w:rsid w:val="00FD7C03"/>
    <w:rsid w:val="00FD7FE8"/>
    <w:rsid w:val="00FE2414"/>
    <w:rsid w:val="00FE2C38"/>
    <w:rsid w:val="00FE4BF7"/>
    <w:rsid w:val="00FE7404"/>
    <w:rsid w:val="00FF1855"/>
    <w:rsid w:val="00FF1FC5"/>
    <w:rsid w:val="00FF248E"/>
    <w:rsid w:val="00FF2E89"/>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9C62E09E-89E3-41F0-B28B-E0073E62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32758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uiPriority w:val="99"/>
    <w:qFormat/>
    <w:rsid w:val="00906251"/>
    <w:pPr>
      <w:jc w:val="center"/>
      <w:outlineLvl w:val="0"/>
    </w:pPr>
    <w:rPr>
      <w:rFonts w:ascii="StobiSerif Medium" w:hAnsi="StobiSerif Medium"/>
      <w:b/>
      <w:sz w:val="28"/>
      <w:szCs w:val="26"/>
      <w:lang w:eastAsia="en-US"/>
    </w:rPr>
  </w:style>
  <w:style w:type="paragraph" w:styleId="Heading2">
    <w:name w:val="heading 2"/>
    <w:basedOn w:val="Normal"/>
    <w:next w:val="Normal"/>
    <w:link w:val="Heading2Char"/>
    <w:uiPriority w:val="99"/>
    <w:qFormat/>
    <w:locked/>
    <w:rsid w:val="006E0438"/>
    <w:pPr>
      <w:keepNext/>
      <w:spacing w:before="240" w:after="60"/>
      <w:outlineLvl w:val="1"/>
    </w:pPr>
    <w:rPr>
      <w:rFonts w:ascii="Calibri Light" w:hAnsi="Calibri Light"/>
      <w:b/>
      <w:bCs/>
      <w:i/>
      <w:iCs/>
      <w:sz w:val="28"/>
      <w:szCs w:val="28"/>
      <w:lang w:eastAsia="en-US"/>
    </w:rPr>
  </w:style>
  <w:style w:type="paragraph" w:styleId="Heading3">
    <w:name w:val="heading 3"/>
    <w:basedOn w:val="Normal"/>
    <w:next w:val="Normal"/>
    <w:link w:val="Heading3Char"/>
    <w:uiPriority w:val="99"/>
    <w:qFormat/>
    <w:locked/>
    <w:rsid w:val="00E33A10"/>
    <w:pPr>
      <w:keepNext/>
      <w:spacing w:before="240" w:after="60"/>
      <w:outlineLvl w:val="2"/>
    </w:pPr>
    <w:rPr>
      <w:rFonts w:ascii="Calibri Light" w:hAnsi="Calibri Light"/>
      <w:b/>
      <w:bCs/>
      <w:sz w:val="26"/>
      <w:szCs w:val="26"/>
      <w:lang w:eastAsia="en-US"/>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99"/>
    <w:locked/>
    <w:rsid w:val="00906251"/>
    <w:rPr>
      <w:rFonts w:ascii="StobiSerif Medium" w:hAnsi="StobiSerif Medium" w:cs="Times New Roman"/>
      <w:b/>
      <w:sz w:val="26"/>
      <w:lang w:val="mk-MK"/>
    </w:rPr>
  </w:style>
  <w:style w:type="character" w:customStyle="1" w:styleId="Heading2Char">
    <w:name w:val="Heading 2 Char"/>
    <w:basedOn w:val="DefaultParagraphFont"/>
    <w:link w:val="Heading2"/>
    <w:uiPriority w:val="99"/>
    <w:semiHidden/>
    <w:locked/>
    <w:rsid w:val="006E0438"/>
    <w:rPr>
      <w:rFonts w:ascii="Calibri Light" w:hAnsi="Calibri Light" w:cs="Times New Roman"/>
      <w:b/>
      <w:i/>
      <w:sz w:val="28"/>
      <w:lang w:val="mk-MK"/>
    </w:rPr>
  </w:style>
  <w:style w:type="character" w:customStyle="1" w:styleId="Heading3Char">
    <w:name w:val="Heading 3 Char"/>
    <w:basedOn w:val="DefaultParagraphFont"/>
    <w:link w:val="Heading3"/>
    <w:uiPriority w:val="99"/>
    <w:semiHidden/>
    <w:locked/>
    <w:rsid w:val="00E33A10"/>
    <w:rPr>
      <w:rFonts w:ascii="Calibri Light" w:hAnsi="Calibri Light" w:cs="Times New Roman"/>
      <w:b/>
      <w:sz w:val="26"/>
      <w:lang w:val="mk-MK"/>
    </w:rPr>
  </w:style>
  <w:style w:type="character" w:customStyle="1" w:styleId="Heading4Char">
    <w:name w:val="Heading 4 Char"/>
    <w:basedOn w:val="DefaultParagraphFont"/>
    <w:link w:val="Heading4"/>
    <w:uiPriority w:val="99"/>
    <w:semiHidden/>
    <w:locked/>
    <w:rsid w:val="00672E2F"/>
    <w:rPr>
      <w:rFonts w:ascii="Calibri" w:hAnsi="Calibri" w:cs="Times New Roman"/>
      <w:b/>
      <w:bCs/>
      <w:sz w:val="28"/>
      <w:szCs w:val="28"/>
      <w:lang w:val="mk-MK" w:eastAsia="en-GB"/>
    </w:rPr>
  </w:style>
  <w:style w:type="paragraph" w:styleId="Header">
    <w:name w:val="header"/>
    <w:basedOn w:val="Normal"/>
    <w:link w:val="HeaderChar"/>
    <w:uiPriority w:val="99"/>
    <w:locked/>
    <w:rsid w:val="001159BC"/>
    <w:pPr>
      <w:tabs>
        <w:tab w:val="center" w:pos="4153"/>
        <w:tab w:val="right" w:pos="8306"/>
      </w:tabs>
    </w:pPr>
  </w:style>
  <w:style w:type="character" w:customStyle="1" w:styleId="HeaderChar">
    <w:name w:val="Header Char"/>
    <w:basedOn w:val="DefaultParagraphFont"/>
    <w:link w:val="Header"/>
    <w:uiPriority w:val="99"/>
    <w:semiHidden/>
    <w:locked/>
    <w:rsid w:val="00672E2F"/>
    <w:rPr>
      <w:rFonts w:ascii="StobiSans Regular" w:hAnsi="StobiSans Regular" w:cs="Times New Roman"/>
      <w:sz w:val="24"/>
      <w:szCs w:val="24"/>
      <w:lang w:val="mk-MK" w:eastAsia="en-GB"/>
    </w:r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locked/>
    <w:rsid w:val="00BB1D28"/>
    <w:rPr>
      <w:rFonts w:cs="Times New Roman"/>
      <w:sz w:val="24"/>
      <w:lang w:val="en-GB" w:eastAsia="en-GB"/>
    </w:rPr>
  </w:style>
  <w:style w:type="table" w:styleId="TableGrid">
    <w:name w:val="Table Grid"/>
    <w:basedOn w:val="TableNormal"/>
    <w:uiPriority w:val="99"/>
    <w:rsid w:val="00AE65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2061E0"/>
    <w:rPr>
      <w:rFonts w:cs="Times New Roman"/>
      <w:color w:val="800080"/>
      <w:u w:val="single"/>
    </w:rPr>
  </w:style>
  <w:style w:type="character" w:styleId="Hyperlink">
    <w:name w:val="Hyperlink"/>
    <w:basedOn w:val="DefaultParagraphFont"/>
    <w:uiPriority w:val="99"/>
    <w:rsid w:val="00A90965"/>
    <w:rPr>
      <w:rFonts w:cs="Times New Roman"/>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basedOn w:val="DefaultParagraphFont"/>
    <w:uiPriority w:val="22"/>
    <w:qFormat/>
    <w:rsid w:val="00D95D26"/>
    <w:rPr>
      <w:rFonts w:cs="Times New Roman"/>
      <w:b/>
    </w:rPr>
  </w:style>
  <w:style w:type="paragraph" w:styleId="BalloonText">
    <w:name w:val="Balloon Text"/>
    <w:basedOn w:val="Normal"/>
    <w:link w:val="BalloonTextChar"/>
    <w:uiPriority w:val="99"/>
    <w:semiHidden/>
    <w:locked/>
    <w:rsid w:val="00956A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E2F"/>
    <w:rPr>
      <w:rFonts w:cs="Times New Roman"/>
      <w:sz w:val="2"/>
      <w:lang w:val="mk-MK" w:eastAsia="en-GB"/>
    </w:rPr>
  </w:style>
  <w:style w:type="paragraph" w:customStyle="1" w:styleId="CarCar">
    <w:name w:val="Car Car"/>
    <w:basedOn w:val="Normal"/>
    <w:uiPriority w:val="99"/>
    <w:locked/>
    <w:rsid w:val="001E3AAC"/>
    <w:pPr>
      <w:spacing w:after="160" w:line="240" w:lineRule="exact"/>
    </w:pPr>
    <w:rPr>
      <w:rFonts w:ascii="Tahoma" w:hAnsi="Tahoma"/>
      <w:sz w:val="20"/>
      <w:szCs w:val="20"/>
      <w:lang w:val="en-US" w:eastAsia="en-US"/>
    </w:rPr>
  </w:style>
  <w:style w:type="paragraph" w:customStyle="1" w:styleId="CharChar">
    <w:name w:val="Char Char"/>
    <w:basedOn w:val="Normal"/>
    <w:uiPriority w:val="99"/>
    <w:locked/>
    <w:rsid w:val="00D9488A"/>
    <w:pPr>
      <w:spacing w:after="160" w:line="240" w:lineRule="exact"/>
    </w:pPr>
    <w:rPr>
      <w:rFonts w:ascii="Tahoma" w:hAnsi="Tahoma"/>
      <w:sz w:val="20"/>
      <w:szCs w:val="20"/>
      <w:lang w:val="en-US" w:eastAsia="en-US"/>
    </w:rPr>
  </w:style>
  <w:style w:type="paragraph" w:customStyle="1" w:styleId="Char">
    <w:name w:val="Char"/>
    <w:basedOn w:val="Normal"/>
    <w:uiPriority w:val="99"/>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uiPriority w:val="99"/>
    <w:locked/>
    <w:rsid w:val="00B964FA"/>
    <w:rPr>
      <w:rFonts w:cs="Times New Roman"/>
    </w:rPr>
  </w:style>
  <w:style w:type="character" w:styleId="Emphasis">
    <w:name w:val="Emphasis"/>
    <w:basedOn w:val="DefaultParagraphFont"/>
    <w:uiPriority w:val="99"/>
    <w:qFormat/>
    <w:locked/>
    <w:rsid w:val="00B964FA"/>
    <w:rPr>
      <w:rFonts w:cs="Times New Roman"/>
      <w:i/>
    </w:rPr>
  </w:style>
  <w:style w:type="paragraph" w:customStyle="1" w:styleId="ydpb99752e3msonormal">
    <w:name w:val="ydpb99752e3msonormal"/>
    <w:basedOn w:val="Normal"/>
    <w:uiPriority w:val="99"/>
    <w:locked/>
    <w:rsid w:val="00E351D3"/>
    <w:pPr>
      <w:spacing w:before="100" w:beforeAutospacing="1" w:after="100" w:afterAutospacing="1"/>
    </w:pPr>
    <w:rPr>
      <w:lang w:eastAsia="mk-MK"/>
    </w:rPr>
  </w:style>
  <w:style w:type="character" w:customStyle="1" w:styleId="ydpb99752e3username">
    <w:name w:val="ydpb99752e3username"/>
    <w:basedOn w:val="DefaultParagraphFont"/>
    <w:uiPriority w:val="99"/>
    <w:locked/>
    <w:rsid w:val="00E351D3"/>
    <w:rPr>
      <w:rFonts w:cs="Times New Roman"/>
    </w:rPr>
  </w:style>
  <w:style w:type="paragraph" w:customStyle="1" w:styleId="ydp502b8be0msonormal">
    <w:name w:val="ydp502b8be0msonormal"/>
    <w:basedOn w:val="Normal"/>
    <w:uiPriority w:val="99"/>
    <w:locked/>
    <w:rsid w:val="00B46778"/>
    <w:pPr>
      <w:spacing w:before="100" w:beforeAutospacing="1" w:after="100" w:afterAutospacing="1"/>
    </w:pPr>
    <w:rPr>
      <w:lang w:eastAsia="mk-MK"/>
    </w:rPr>
  </w:style>
  <w:style w:type="paragraph" w:customStyle="1" w:styleId="ydpa7e8fabcm6292000193173740226gmail-ydp5c1f5a3eyiv1909569077msonormal">
    <w:name w:val="ydpa7e8fabcm6292000193173740226gmail-ydp5c1f5a3eyiv1909569077msonormal"/>
    <w:basedOn w:val="Normal"/>
    <w:uiPriority w:val="99"/>
    <w:locked/>
    <w:rsid w:val="0051643A"/>
    <w:pPr>
      <w:spacing w:before="100" w:beforeAutospacing="1" w:after="100" w:afterAutospacing="1"/>
    </w:pPr>
    <w:rPr>
      <w:lang w:eastAsia="mk-MK"/>
    </w:rPr>
  </w:style>
  <w:style w:type="paragraph" w:customStyle="1" w:styleId="ydpa7e8fabcm6292000193173740226gmail-yiv7221463029ydp5c1f5a3eyiv1909569077msonormal">
    <w:name w:val="ydpa7e8fabcm6292000193173740226gmail-yiv7221463029ydp5c1f5a3eyiv1909569077msonormal"/>
    <w:basedOn w:val="Normal"/>
    <w:uiPriority w:val="99"/>
    <w:locked/>
    <w:rsid w:val="0051643A"/>
    <w:pPr>
      <w:spacing w:before="100" w:beforeAutospacing="1" w:after="100" w:afterAutospacing="1"/>
    </w:pPr>
    <w:rPr>
      <w:lang w:eastAsia="mk-MK"/>
    </w:rPr>
  </w:style>
  <w:style w:type="paragraph" w:styleId="ListParagraph">
    <w:name w:val="List Paragraph"/>
    <w:basedOn w:val="Normal"/>
    <w:uiPriority w:val="99"/>
    <w:qFormat/>
    <w:rsid w:val="002F6CA3"/>
    <w:pPr>
      <w:spacing w:after="200" w:line="276" w:lineRule="auto"/>
      <w:ind w:left="720"/>
      <w:contextualSpacing/>
    </w:pPr>
    <w:rPr>
      <w:rFonts w:ascii="Calibri" w:hAnsi="Calibri"/>
      <w:sz w:val="22"/>
      <w:szCs w:val="22"/>
      <w:lang w:eastAsia="en-US"/>
    </w:rPr>
  </w:style>
  <w:style w:type="paragraph" w:customStyle="1" w:styleId="ydpb11316b7msonormal">
    <w:name w:val="ydpb11316b7msonormal"/>
    <w:basedOn w:val="Normal"/>
    <w:uiPriority w:val="99"/>
    <w:locked/>
    <w:rsid w:val="009561ED"/>
    <w:pPr>
      <w:spacing w:before="100" w:beforeAutospacing="1" w:after="100" w:afterAutospacing="1"/>
    </w:pPr>
    <w:rPr>
      <w:lang w:eastAsia="mk-MK"/>
    </w:rPr>
  </w:style>
  <w:style w:type="paragraph" w:customStyle="1" w:styleId="ydp4c687622yiv9991040348msonormal">
    <w:name w:val="ydp4c687622yiv9991040348msonormal"/>
    <w:basedOn w:val="Normal"/>
    <w:uiPriority w:val="99"/>
    <w:locked/>
    <w:rsid w:val="00B925BA"/>
    <w:pPr>
      <w:spacing w:before="100" w:beforeAutospacing="1" w:after="100" w:afterAutospacing="1"/>
    </w:pPr>
    <w:rPr>
      <w:lang w:eastAsia="mk-MK"/>
    </w:rPr>
  </w:style>
  <w:style w:type="paragraph" w:customStyle="1" w:styleId="m1699702706112730780gmail-ydpbb6758f9msonormal">
    <w:name w:val="m_1699702706112730780gmail-ydpbb6758f9msonormal"/>
    <w:basedOn w:val="Normal"/>
    <w:uiPriority w:val="99"/>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uiPriority w:val="99"/>
    <w:locked/>
    <w:rsid w:val="00A22B0A"/>
    <w:pPr>
      <w:spacing w:before="100" w:beforeAutospacing="1" w:after="100" w:afterAutospacing="1"/>
    </w:pPr>
    <w:rPr>
      <w:lang w:val="en-US" w:eastAsia="en-US"/>
    </w:rPr>
  </w:style>
  <w:style w:type="table" w:styleId="ColorfulGrid-Accent5">
    <w:name w:val="Colorful Grid Accent 5"/>
    <w:basedOn w:val="TableNormal"/>
    <w:uiPriority w:val="99"/>
    <w:rsid w:val="00EF1922"/>
    <w:rPr>
      <w:color w:val="000000"/>
      <w:sz w:val="20"/>
      <w:szCs w:val="20"/>
    </w:rPr>
    <w:tblPr>
      <w:tblStyleRowBandSize w:val="1"/>
      <w:tblStyleColBandSize w:val="1"/>
      <w:tblBorders>
        <w:insideH w:val="single" w:sz="4" w:space="0" w:color="FFFFFF"/>
      </w:tblBorders>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paragraph" w:styleId="Subtitle">
    <w:name w:val="Subtitle"/>
    <w:aliases w:val="Датум"/>
    <w:basedOn w:val="Normal"/>
    <w:next w:val="Normal"/>
    <w:link w:val="SubtitleChar"/>
    <w:uiPriority w:val="99"/>
    <w:qFormat/>
    <w:rsid w:val="003C3AC5"/>
    <w:pPr>
      <w:jc w:val="center"/>
    </w:pPr>
    <w:rPr>
      <w:rFonts w:ascii="StobiSerif Regular" w:hAnsi="StobiSerif Regular"/>
      <w:sz w:val="20"/>
      <w:szCs w:val="22"/>
      <w:lang w:val="en-US" w:eastAsia="en-US"/>
    </w:rPr>
  </w:style>
  <w:style w:type="character" w:customStyle="1" w:styleId="SubtitleChar">
    <w:name w:val="Subtitle Char"/>
    <w:aliases w:val="Датум Char"/>
    <w:basedOn w:val="DefaultParagraphFont"/>
    <w:link w:val="Subtitle"/>
    <w:uiPriority w:val="99"/>
    <w:locked/>
    <w:rsid w:val="003C3AC5"/>
    <w:rPr>
      <w:rFonts w:ascii="StobiSerif Regular" w:hAnsi="StobiSerif Regular" w:cs="Times New Roman"/>
      <w:sz w:val="22"/>
      <w:lang w:val="en-US"/>
    </w:rPr>
  </w:style>
  <w:style w:type="character" w:customStyle="1" w:styleId="UnresolvedMention1">
    <w:name w:val="Unresolved Mention1"/>
    <w:basedOn w:val="DefaultParagraphFont"/>
    <w:uiPriority w:val="99"/>
    <w:semiHidden/>
    <w:locked/>
    <w:rsid w:val="00C92625"/>
    <w:rPr>
      <w:rFonts w:cs="Times New Roman"/>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locked/>
    <w:rsid w:val="00F23FCF"/>
    <w:rPr>
      <w:rFonts w:ascii="StobiSerif Medium" w:hAnsi="StobiSerif Medium" w:cs="Times New Roman"/>
      <w:sz w:val="24"/>
      <w:szCs w:val="24"/>
      <w:lang w:val="mk-MK"/>
    </w:rPr>
  </w:style>
  <w:style w:type="paragraph" w:customStyle="1" w:styleId="HeaderTXT">
    <w:name w:val="Header TXT"/>
    <w:basedOn w:val="FooterTXT"/>
    <w:link w:val="HeaderTXTChar"/>
    <w:uiPriority w:val="99"/>
    <w:rsid w:val="003C3AC5"/>
    <w:pPr>
      <w:jc w:val="center"/>
    </w:pPr>
    <w:rPr>
      <w:rFonts w:ascii="StobiSerif Regular" w:hAnsi="StobiSerif Regular"/>
      <w:sz w:val="24"/>
    </w:rPr>
  </w:style>
  <w:style w:type="character" w:customStyle="1" w:styleId="HeaderTXTChar">
    <w:name w:val="Header TXT Char"/>
    <w:basedOn w:val="FooterTXTChar"/>
    <w:link w:val="HeaderTXT"/>
    <w:uiPriority w:val="99"/>
    <w:locked/>
    <w:rsid w:val="003C3AC5"/>
    <w:rPr>
      <w:rFonts w:ascii="StobiSerif Regular" w:hAnsi="StobiSerif Regular" w:cs="Times New Roman"/>
      <w:sz w:val="24"/>
      <w:szCs w:val="24"/>
      <w:lang w:val="mk-MK"/>
    </w:rPr>
  </w:style>
  <w:style w:type="paragraph" w:customStyle="1" w:styleId="a">
    <w:name w:val="Болд текст"/>
    <w:basedOn w:val="Normal"/>
    <w:link w:val="Char0"/>
    <w:autoRedefine/>
    <w:uiPriority w:val="99"/>
    <w:rsid w:val="00BD2475"/>
    <w:pPr>
      <w:jc w:val="left"/>
    </w:pPr>
    <w:rPr>
      <w:rFonts w:ascii="StobiSerif Medium" w:hAnsi="StobiSerif Medium"/>
      <w:b/>
    </w:rPr>
  </w:style>
  <w:style w:type="paragraph" w:customStyle="1" w:styleId="a0">
    <w:name w:val="Субтекст"/>
    <w:basedOn w:val="a"/>
    <w:link w:val="Char1"/>
    <w:uiPriority w:val="99"/>
    <w:rsid w:val="00BD2475"/>
    <w:rPr>
      <w:b w:val="0"/>
      <w:sz w:val="16"/>
    </w:rPr>
  </w:style>
  <w:style w:type="character" w:customStyle="1" w:styleId="Char0">
    <w:name w:val="Болд текст Char"/>
    <w:basedOn w:val="Heading1Char"/>
    <w:link w:val="a"/>
    <w:uiPriority w:val="99"/>
    <w:locked/>
    <w:rsid w:val="00BD2475"/>
    <w:rPr>
      <w:rFonts w:ascii="StobiSerif Medium" w:hAnsi="StobiSerif Medium" w:cs="Times New Roman"/>
      <w:b/>
      <w:sz w:val="24"/>
      <w:szCs w:val="24"/>
      <w:lang w:val="mk-MK"/>
    </w:rPr>
  </w:style>
  <w:style w:type="character" w:customStyle="1" w:styleId="Char1">
    <w:name w:val="Субтекст Char"/>
    <w:basedOn w:val="Char0"/>
    <w:link w:val="a0"/>
    <w:uiPriority w:val="99"/>
    <w:locked/>
    <w:rsid w:val="00BD2475"/>
    <w:rPr>
      <w:rFonts w:ascii="StobiSerif Medium" w:hAnsi="StobiSerif Medium" w:cs="Times New Roman"/>
      <w:b/>
      <w:sz w:val="24"/>
      <w:szCs w:val="24"/>
      <w:lang w:val="mk-MK"/>
    </w:rPr>
  </w:style>
  <w:style w:type="paragraph" w:styleId="NoSpacing">
    <w:name w:val="No Spacing"/>
    <w:uiPriority w:val="1"/>
    <w:qFormat/>
    <w:rsid w:val="00A42CAF"/>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5472">
      <w:marLeft w:val="0"/>
      <w:marRight w:val="0"/>
      <w:marTop w:val="0"/>
      <w:marBottom w:val="0"/>
      <w:divBdr>
        <w:top w:val="none" w:sz="0" w:space="0" w:color="auto"/>
        <w:left w:val="none" w:sz="0" w:space="0" w:color="auto"/>
        <w:bottom w:val="none" w:sz="0" w:space="0" w:color="auto"/>
        <w:right w:val="none" w:sz="0" w:space="0" w:color="auto"/>
      </w:divBdr>
    </w:div>
    <w:div w:id="166605473">
      <w:marLeft w:val="0"/>
      <w:marRight w:val="0"/>
      <w:marTop w:val="0"/>
      <w:marBottom w:val="0"/>
      <w:divBdr>
        <w:top w:val="none" w:sz="0" w:space="0" w:color="auto"/>
        <w:left w:val="none" w:sz="0" w:space="0" w:color="auto"/>
        <w:bottom w:val="none" w:sz="0" w:space="0" w:color="auto"/>
        <w:right w:val="none" w:sz="0" w:space="0" w:color="auto"/>
      </w:divBdr>
    </w:div>
    <w:div w:id="166605474">
      <w:marLeft w:val="0"/>
      <w:marRight w:val="0"/>
      <w:marTop w:val="0"/>
      <w:marBottom w:val="0"/>
      <w:divBdr>
        <w:top w:val="none" w:sz="0" w:space="0" w:color="auto"/>
        <w:left w:val="none" w:sz="0" w:space="0" w:color="auto"/>
        <w:bottom w:val="none" w:sz="0" w:space="0" w:color="auto"/>
        <w:right w:val="none" w:sz="0" w:space="0" w:color="auto"/>
      </w:divBdr>
    </w:div>
    <w:div w:id="166605475">
      <w:marLeft w:val="0"/>
      <w:marRight w:val="0"/>
      <w:marTop w:val="0"/>
      <w:marBottom w:val="0"/>
      <w:divBdr>
        <w:top w:val="none" w:sz="0" w:space="0" w:color="auto"/>
        <w:left w:val="none" w:sz="0" w:space="0" w:color="auto"/>
        <w:bottom w:val="none" w:sz="0" w:space="0" w:color="auto"/>
        <w:right w:val="none" w:sz="0" w:space="0" w:color="auto"/>
      </w:divBdr>
    </w:div>
    <w:div w:id="166605476">
      <w:marLeft w:val="0"/>
      <w:marRight w:val="0"/>
      <w:marTop w:val="0"/>
      <w:marBottom w:val="0"/>
      <w:divBdr>
        <w:top w:val="none" w:sz="0" w:space="0" w:color="auto"/>
        <w:left w:val="none" w:sz="0" w:space="0" w:color="auto"/>
        <w:bottom w:val="none" w:sz="0" w:space="0" w:color="auto"/>
        <w:right w:val="none" w:sz="0" w:space="0" w:color="auto"/>
      </w:divBdr>
    </w:div>
    <w:div w:id="166605477">
      <w:marLeft w:val="0"/>
      <w:marRight w:val="0"/>
      <w:marTop w:val="0"/>
      <w:marBottom w:val="0"/>
      <w:divBdr>
        <w:top w:val="none" w:sz="0" w:space="0" w:color="auto"/>
        <w:left w:val="none" w:sz="0" w:space="0" w:color="auto"/>
        <w:bottom w:val="none" w:sz="0" w:space="0" w:color="auto"/>
        <w:right w:val="none" w:sz="0" w:space="0" w:color="auto"/>
      </w:divBdr>
    </w:div>
    <w:div w:id="166605478">
      <w:marLeft w:val="0"/>
      <w:marRight w:val="0"/>
      <w:marTop w:val="0"/>
      <w:marBottom w:val="0"/>
      <w:divBdr>
        <w:top w:val="none" w:sz="0" w:space="0" w:color="auto"/>
        <w:left w:val="none" w:sz="0" w:space="0" w:color="auto"/>
        <w:bottom w:val="none" w:sz="0" w:space="0" w:color="auto"/>
        <w:right w:val="none" w:sz="0" w:space="0" w:color="auto"/>
      </w:divBdr>
    </w:div>
    <w:div w:id="166605481">
      <w:marLeft w:val="0"/>
      <w:marRight w:val="0"/>
      <w:marTop w:val="0"/>
      <w:marBottom w:val="0"/>
      <w:divBdr>
        <w:top w:val="none" w:sz="0" w:space="0" w:color="auto"/>
        <w:left w:val="none" w:sz="0" w:space="0" w:color="auto"/>
        <w:bottom w:val="none" w:sz="0" w:space="0" w:color="auto"/>
        <w:right w:val="none" w:sz="0" w:space="0" w:color="auto"/>
      </w:divBdr>
    </w:div>
    <w:div w:id="166605482">
      <w:marLeft w:val="0"/>
      <w:marRight w:val="0"/>
      <w:marTop w:val="0"/>
      <w:marBottom w:val="0"/>
      <w:divBdr>
        <w:top w:val="none" w:sz="0" w:space="0" w:color="auto"/>
        <w:left w:val="none" w:sz="0" w:space="0" w:color="auto"/>
        <w:bottom w:val="none" w:sz="0" w:space="0" w:color="auto"/>
        <w:right w:val="none" w:sz="0" w:space="0" w:color="auto"/>
      </w:divBdr>
    </w:div>
    <w:div w:id="166605484">
      <w:marLeft w:val="0"/>
      <w:marRight w:val="0"/>
      <w:marTop w:val="0"/>
      <w:marBottom w:val="0"/>
      <w:divBdr>
        <w:top w:val="none" w:sz="0" w:space="0" w:color="auto"/>
        <w:left w:val="none" w:sz="0" w:space="0" w:color="auto"/>
        <w:bottom w:val="none" w:sz="0" w:space="0" w:color="auto"/>
        <w:right w:val="none" w:sz="0" w:space="0" w:color="auto"/>
      </w:divBdr>
      <w:divsChild>
        <w:div w:id="166605485">
          <w:marLeft w:val="0"/>
          <w:marRight w:val="0"/>
          <w:marTop w:val="0"/>
          <w:marBottom w:val="0"/>
          <w:divBdr>
            <w:top w:val="none" w:sz="0" w:space="0" w:color="auto"/>
            <w:left w:val="none" w:sz="0" w:space="0" w:color="auto"/>
            <w:bottom w:val="none" w:sz="0" w:space="0" w:color="auto"/>
            <w:right w:val="none" w:sz="0" w:space="0" w:color="auto"/>
          </w:divBdr>
        </w:div>
        <w:div w:id="166605489">
          <w:marLeft w:val="0"/>
          <w:marRight w:val="0"/>
          <w:marTop w:val="0"/>
          <w:marBottom w:val="0"/>
          <w:divBdr>
            <w:top w:val="none" w:sz="0" w:space="0" w:color="auto"/>
            <w:left w:val="none" w:sz="0" w:space="0" w:color="auto"/>
            <w:bottom w:val="none" w:sz="0" w:space="0" w:color="auto"/>
            <w:right w:val="none" w:sz="0" w:space="0" w:color="auto"/>
          </w:divBdr>
        </w:div>
        <w:div w:id="166605498">
          <w:marLeft w:val="0"/>
          <w:marRight w:val="0"/>
          <w:marTop w:val="0"/>
          <w:marBottom w:val="0"/>
          <w:divBdr>
            <w:top w:val="none" w:sz="0" w:space="0" w:color="auto"/>
            <w:left w:val="none" w:sz="0" w:space="0" w:color="auto"/>
            <w:bottom w:val="none" w:sz="0" w:space="0" w:color="auto"/>
            <w:right w:val="none" w:sz="0" w:space="0" w:color="auto"/>
          </w:divBdr>
        </w:div>
        <w:div w:id="166605501">
          <w:marLeft w:val="0"/>
          <w:marRight w:val="0"/>
          <w:marTop w:val="0"/>
          <w:marBottom w:val="0"/>
          <w:divBdr>
            <w:top w:val="none" w:sz="0" w:space="0" w:color="auto"/>
            <w:left w:val="none" w:sz="0" w:space="0" w:color="auto"/>
            <w:bottom w:val="none" w:sz="0" w:space="0" w:color="auto"/>
            <w:right w:val="none" w:sz="0" w:space="0" w:color="auto"/>
          </w:divBdr>
        </w:div>
        <w:div w:id="166605505">
          <w:marLeft w:val="0"/>
          <w:marRight w:val="0"/>
          <w:marTop w:val="0"/>
          <w:marBottom w:val="0"/>
          <w:divBdr>
            <w:top w:val="none" w:sz="0" w:space="0" w:color="auto"/>
            <w:left w:val="none" w:sz="0" w:space="0" w:color="auto"/>
            <w:bottom w:val="none" w:sz="0" w:space="0" w:color="auto"/>
            <w:right w:val="none" w:sz="0" w:space="0" w:color="auto"/>
          </w:divBdr>
        </w:div>
        <w:div w:id="166605516">
          <w:marLeft w:val="0"/>
          <w:marRight w:val="0"/>
          <w:marTop w:val="0"/>
          <w:marBottom w:val="0"/>
          <w:divBdr>
            <w:top w:val="none" w:sz="0" w:space="0" w:color="auto"/>
            <w:left w:val="none" w:sz="0" w:space="0" w:color="auto"/>
            <w:bottom w:val="none" w:sz="0" w:space="0" w:color="auto"/>
            <w:right w:val="none" w:sz="0" w:space="0" w:color="auto"/>
          </w:divBdr>
        </w:div>
        <w:div w:id="166605522">
          <w:marLeft w:val="0"/>
          <w:marRight w:val="0"/>
          <w:marTop w:val="0"/>
          <w:marBottom w:val="0"/>
          <w:divBdr>
            <w:top w:val="none" w:sz="0" w:space="0" w:color="auto"/>
            <w:left w:val="none" w:sz="0" w:space="0" w:color="auto"/>
            <w:bottom w:val="none" w:sz="0" w:space="0" w:color="auto"/>
            <w:right w:val="none" w:sz="0" w:space="0" w:color="auto"/>
          </w:divBdr>
        </w:div>
        <w:div w:id="166605523">
          <w:marLeft w:val="0"/>
          <w:marRight w:val="0"/>
          <w:marTop w:val="0"/>
          <w:marBottom w:val="0"/>
          <w:divBdr>
            <w:top w:val="none" w:sz="0" w:space="0" w:color="auto"/>
            <w:left w:val="none" w:sz="0" w:space="0" w:color="auto"/>
            <w:bottom w:val="none" w:sz="0" w:space="0" w:color="auto"/>
            <w:right w:val="none" w:sz="0" w:space="0" w:color="auto"/>
          </w:divBdr>
        </w:div>
        <w:div w:id="166605524">
          <w:marLeft w:val="0"/>
          <w:marRight w:val="0"/>
          <w:marTop w:val="0"/>
          <w:marBottom w:val="0"/>
          <w:divBdr>
            <w:top w:val="none" w:sz="0" w:space="0" w:color="auto"/>
            <w:left w:val="none" w:sz="0" w:space="0" w:color="auto"/>
            <w:bottom w:val="none" w:sz="0" w:space="0" w:color="auto"/>
            <w:right w:val="none" w:sz="0" w:space="0" w:color="auto"/>
          </w:divBdr>
        </w:div>
        <w:div w:id="166605527">
          <w:marLeft w:val="0"/>
          <w:marRight w:val="0"/>
          <w:marTop w:val="0"/>
          <w:marBottom w:val="0"/>
          <w:divBdr>
            <w:top w:val="none" w:sz="0" w:space="0" w:color="auto"/>
            <w:left w:val="none" w:sz="0" w:space="0" w:color="auto"/>
            <w:bottom w:val="none" w:sz="0" w:space="0" w:color="auto"/>
            <w:right w:val="none" w:sz="0" w:space="0" w:color="auto"/>
          </w:divBdr>
        </w:div>
        <w:div w:id="166605529">
          <w:marLeft w:val="0"/>
          <w:marRight w:val="0"/>
          <w:marTop w:val="0"/>
          <w:marBottom w:val="0"/>
          <w:divBdr>
            <w:top w:val="none" w:sz="0" w:space="0" w:color="auto"/>
            <w:left w:val="none" w:sz="0" w:space="0" w:color="auto"/>
            <w:bottom w:val="none" w:sz="0" w:space="0" w:color="auto"/>
            <w:right w:val="none" w:sz="0" w:space="0" w:color="auto"/>
          </w:divBdr>
        </w:div>
        <w:div w:id="166605530">
          <w:marLeft w:val="0"/>
          <w:marRight w:val="0"/>
          <w:marTop w:val="0"/>
          <w:marBottom w:val="0"/>
          <w:divBdr>
            <w:top w:val="none" w:sz="0" w:space="0" w:color="auto"/>
            <w:left w:val="none" w:sz="0" w:space="0" w:color="auto"/>
            <w:bottom w:val="none" w:sz="0" w:space="0" w:color="auto"/>
            <w:right w:val="none" w:sz="0" w:space="0" w:color="auto"/>
          </w:divBdr>
        </w:div>
      </w:divsChild>
    </w:div>
    <w:div w:id="166605486">
      <w:marLeft w:val="0"/>
      <w:marRight w:val="0"/>
      <w:marTop w:val="0"/>
      <w:marBottom w:val="0"/>
      <w:divBdr>
        <w:top w:val="none" w:sz="0" w:space="0" w:color="auto"/>
        <w:left w:val="none" w:sz="0" w:space="0" w:color="auto"/>
        <w:bottom w:val="none" w:sz="0" w:space="0" w:color="auto"/>
        <w:right w:val="none" w:sz="0" w:space="0" w:color="auto"/>
      </w:divBdr>
    </w:div>
    <w:div w:id="166605487">
      <w:marLeft w:val="0"/>
      <w:marRight w:val="0"/>
      <w:marTop w:val="0"/>
      <w:marBottom w:val="0"/>
      <w:divBdr>
        <w:top w:val="none" w:sz="0" w:space="0" w:color="auto"/>
        <w:left w:val="none" w:sz="0" w:space="0" w:color="auto"/>
        <w:bottom w:val="none" w:sz="0" w:space="0" w:color="auto"/>
        <w:right w:val="none" w:sz="0" w:space="0" w:color="auto"/>
      </w:divBdr>
      <w:divsChild>
        <w:div w:id="166605493">
          <w:marLeft w:val="0"/>
          <w:marRight w:val="0"/>
          <w:marTop w:val="0"/>
          <w:marBottom w:val="0"/>
          <w:divBdr>
            <w:top w:val="none" w:sz="0" w:space="0" w:color="auto"/>
            <w:left w:val="none" w:sz="0" w:space="0" w:color="auto"/>
            <w:bottom w:val="none" w:sz="0" w:space="0" w:color="auto"/>
            <w:right w:val="none" w:sz="0" w:space="0" w:color="auto"/>
          </w:divBdr>
          <w:divsChild>
            <w:div w:id="166605496">
              <w:marLeft w:val="0"/>
              <w:marRight w:val="0"/>
              <w:marTop w:val="0"/>
              <w:marBottom w:val="0"/>
              <w:divBdr>
                <w:top w:val="none" w:sz="0" w:space="0" w:color="auto"/>
                <w:left w:val="none" w:sz="0" w:space="0" w:color="auto"/>
                <w:bottom w:val="none" w:sz="0" w:space="0" w:color="auto"/>
                <w:right w:val="none" w:sz="0" w:space="0" w:color="auto"/>
              </w:divBdr>
            </w:div>
            <w:div w:id="166605502">
              <w:marLeft w:val="0"/>
              <w:marRight w:val="0"/>
              <w:marTop w:val="0"/>
              <w:marBottom w:val="0"/>
              <w:divBdr>
                <w:top w:val="none" w:sz="0" w:space="0" w:color="auto"/>
                <w:left w:val="none" w:sz="0" w:space="0" w:color="auto"/>
                <w:bottom w:val="none" w:sz="0" w:space="0" w:color="auto"/>
                <w:right w:val="none" w:sz="0" w:space="0" w:color="auto"/>
              </w:divBdr>
            </w:div>
            <w:div w:id="166605503">
              <w:marLeft w:val="0"/>
              <w:marRight w:val="0"/>
              <w:marTop w:val="0"/>
              <w:marBottom w:val="0"/>
              <w:divBdr>
                <w:top w:val="none" w:sz="0" w:space="0" w:color="auto"/>
                <w:left w:val="none" w:sz="0" w:space="0" w:color="auto"/>
                <w:bottom w:val="none" w:sz="0" w:space="0" w:color="auto"/>
                <w:right w:val="none" w:sz="0" w:space="0" w:color="auto"/>
              </w:divBdr>
            </w:div>
            <w:div w:id="166605514">
              <w:marLeft w:val="0"/>
              <w:marRight w:val="0"/>
              <w:marTop w:val="0"/>
              <w:marBottom w:val="0"/>
              <w:divBdr>
                <w:top w:val="none" w:sz="0" w:space="0" w:color="auto"/>
                <w:left w:val="none" w:sz="0" w:space="0" w:color="auto"/>
                <w:bottom w:val="none" w:sz="0" w:space="0" w:color="auto"/>
                <w:right w:val="none" w:sz="0" w:space="0" w:color="auto"/>
              </w:divBdr>
            </w:div>
            <w:div w:id="166605517">
              <w:marLeft w:val="0"/>
              <w:marRight w:val="0"/>
              <w:marTop w:val="0"/>
              <w:marBottom w:val="0"/>
              <w:divBdr>
                <w:top w:val="none" w:sz="0" w:space="0" w:color="auto"/>
                <w:left w:val="none" w:sz="0" w:space="0" w:color="auto"/>
                <w:bottom w:val="none" w:sz="0" w:space="0" w:color="auto"/>
                <w:right w:val="none" w:sz="0" w:space="0" w:color="auto"/>
              </w:divBdr>
            </w:div>
            <w:div w:id="166605519">
              <w:marLeft w:val="0"/>
              <w:marRight w:val="0"/>
              <w:marTop w:val="0"/>
              <w:marBottom w:val="0"/>
              <w:divBdr>
                <w:top w:val="none" w:sz="0" w:space="0" w:color="auto"/>
                <w:left w:val="none" w:sz="0" w:space="0" w:color="auto"/>
                <w:bottom w:val="none" w:sz="0" w:space="0" w:color="auto"/>
                <w:right w:val="none" w:sz="0" w:space="0" w:color="auto"/>
              </w:divBdr>
            </w:div>
            <w:div w:id="1666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5488">
      <w:marLeft w:val="0"/>
      <w:marRight w:val="0"/>
      <w:marTop w:val="0"/>
      <w:marBottom w:val="0"/>
      <w:divBdr>
        <w:top w:val="none" w:sz="0" w:space="0" w:color="auto"/>
        <w:left w:val="none" w:sz="0" w:space="0" w:color="auto"/>
        <w:bottom w:val="none" w:sz="0" w:space="0" w:color="auto"/>
        <w:right w:val="none" w:sz="0" w:space="0" w:color="auto"/>
      </w:divBdr>
    </w:div>
    <w:div w:id="166605490">
      <w:marLeft w:val="0"/>
      <w:marRight w:val="0"/>
      <w:marTop w:val="0"/>
      <w:marBottom w:val="0"/>
      <w:divBdr>
        <w:top w:val="none" w:sz="0" w:space="0" w:color="auto"/>
        <w:left w:val="none" w:sz="0" w:space="0" w:color="auto"/>
        <w:bottom w:val="none" w:sz="0" w:space="0" w:color="auto"/>
        <w:right w:val="none" w:sz="0" w:space="0" w:color="auto"/>
      </w:divBdr>
    </w:div>
    <w:div w:id="166605491">
      <w:marLeft w:val="0"/>
      <w:marRight w:val="0"/>
      <w:marTop w:val="0"/>
      <w:marBottom w:val="0"/>
      <w:divBdr>
        <w:top w:val="none" w:sz="0" w:space="0" w:color="auto"/>
        <w:left w:val="none" w:sz="0" w:space="0" w:color="auto"/>
        <w:bottom w:val="none" w:sz="0" w:space="0" w:color="auto"/>
        <w:right w:val="none" w:sz="0" w:space="0" w:color="auto"/>
      </w:divBdr>
    </w:div>
    <w:div w:id="166605492">
      <w:marLeft w:val="0"/>
      <w:marRight w:val="0"/>
      <w:marTop w:val="0"/>
      <w:marBottom w:val="0"/>
      <w:divBdr>
        <w:top w:val="none" w:sz="0" w:space="0" w:color="auto"/>
        <w:left w:val="none" w:sz="0" w:space="0" w:color="auto"/>
        <w:bottom w:val="none" w:sz="0" w:space="0" w:color="auto"/>
        <w:right w:val="none" w:sz="0" w:space="0" w:color="auto"/>
      </w:divBdr>
    </w:div>
    <w:div w:id="166605495">
      <w:marLeft w:val="0"/>
      <w:marRight w:val="0"/>
      <w:marTop w:val="0"/>
      <w:marBottom w:val="0"/>
      <w:divBdr>
        <w:top w:val="none" w:sz="0" w:space="0" w:color="auto"/>
        <w:left w:val="none" w:sz="0" w:space="0" w:color="auto"/>
        <w:bottom w:val="none" w:sz="0" w:space="0" w:color="auto"/>
        <w:right w:val="none" w:sz="0" w:space="0" w:color="auto"/>
      </w:divBdr>
    </w:div>
    <w:div w:id="166605497">
      <w:marLeft w:val="0"/>
      <w:marRight w:val="0"/>
      <w:marTop w:val="0"/>
      <w:marBottom w:val="0"/>
      <w:divBdr>
        <w:top w:val="none" w:sz="0" w:space="0" w:color="auto"/>
        <w:left w:val="none" w:sz="0" w:space="0" w:color="auto"/>
        <w:bottom w:val="none" w:sz="0" w:space="0" w:color="auto"/>
        <w:right w:val="none" w:sz="0" w:space="0" w:color="auto"/>
      </w:divBdr>
    </w:div>
    <w:div w:id="166605499">
      <w:marLeft w:val="0"/>
      <w:marRight w:val="0"/>
      <w:marTop w:val="0"/>
      <w:marBottom w:val="0"/>
      <w:divBdr>
        <w:top w:val="none" w:sz="0" w:space="0" w:color="auto"/>
        <w:left w:val="none" w:sz="0" w:space="0" w:color="auto"/>
        <w:bottom w:val="none" w:sz="0" w:space="0" w:color="auto"/>
        <w:right w:val="none" w:sz="0" w:space="0" w:color="auto"/>
      </w:divBdr>
    </w:div>
    <w:div w:id="166605500">
      <w:marLeft w:val="0"/>
      <w:marRight w:val="0"/>
      <w:marTop w:val="0"/>
      <w:marBottom w:val="0"/>
      <w:divBdr>
        <w:top w:val="none" w:sz="0" w:space="0" w:color="auto"/>
        <w:left w:val="none" w:sz="0" w:space="0" w:color="auto"/>
        <w:bottom w:val="none" w:sz="0" w:space="0" w:color="auto"/>
        <w:right w:val="none" w:sz="0" w:space="0" w:color="auto"/>
      </w:divBdr>
    </w:div>
    <w:div w:id="166605506">
      <w:marLeft w:val="0"/>
      <w:marRight w:val="0"/>
      <w:marTop w:val="0"/>
      <w:marBottom w:val="0"/>
      <w:divBdr>
        <w:top w:val="none" w:sz="0" w:space="0" w:color="auto"/>
        <w:left w:val="none" w:sz="0" w:space="0" w:color="auto"/>
        <w:bottom w:val="none" w:sz="0" w:space="0" w:color="auto"/>
        <w:right w:val="none" w:sz="0" w:space="0" w:color="auto"/>
      </w:divBdr>
    </w:div>
    <w:div w:id="166605507">
      <w:marLeft w:val="0"/>
      <w:marRight w:val="0"/>
      <w:marTop w:val="0"/>
      <w:marBottom w:val="0"/>
      <w:divBdr>
        <w:top w:val="none" w:sz="0" w:space="0" w:color="auto"/>
        <w:left w:val="none" w:sz="0" w:space="0" w:color="auto"/>
        <w:bottom w:val="none" w:sz="0" w:space="0" w:color="auto"/>
        <w:right w:val="none" w:sz="0" w:space="0" w:color="auto"/>
      </w:divBdr>
    </w:div>
    <w:div w:id="166605508">
      <w:marLeft w:val="0"/>
      <w:marRight w:val="0"/>
      <w:marTop w:val="0"/>
      <w:marBottom w:val="0"/>
      <w:divBdr>
        <w:top w:val="none" w:sz="0" w:space="0" w:color="auto"/>
        <w:left w:val="none" w:sz="0" w:space="0" w:color="auto"/>
        <w:bottom w:val="none" w:sz="0" w:space="0" w:color="auto"/>
        <w:right w:val="none" w:sz="0" w:space="0" w:color="auto"/>
      </w:divBdr>
    </w:div>
    <w:div w:id="166605510">
      <w:marLeft w:val="0"/>
      <w:marRight w:val="0"/>
      <w:marTop w:val="0"/>
      <w:marBottom w:val="0"/>
      <w:divBdr>
        <w:top w:val="none" w:sz="0" w:space="0" w:color="auto"/>
        <w:left w:val="none" w:sz="0" w:space="0" w:color="auto"/>
        <w:bottom w:val="none" w:sz="0" w:space="0" w:color="auto"/>
        <w:right w:val="none" w:sz="0" w:space="0" w:color="auto"/>
      </w:divBdr>
    </w:div>
    <w:div w:id="166605515">
      <w:marLeft w:val="0"/>
      <w:marRight w:val="0"/>
      <w:marTop w:val="0"/>
      <w:marBottom w:val="0"/>
      <w:divBdr>
        <w:top w:val="none" w:sz="0" w:space="0" w:color="auto"/>
        <w:left w:val="none" w:sz="0" w:space="0" w:color="auto"/>
        <w:bottom w:val="none" w:sz="0" w:space="0" w:color="auto"/>
        <w:right w:val="none" w:sz="0" w:space="0" w:color="auto"/>
      </w:divBdr>
    </w:div>
    <w:div w:id="166605518">
      <w:marLeft w:val="0"/>
      <w:marRight w:val="0"/>
      <w:marTop w:val="0"/>
      <w:marBottom w:val="0"/>
      <w:divBdr>
        <w:top w:val="none" w:sz="0" w:space="0" w:color="auto"/>
        <w:left w:val="none" w:sz="0" w:space="0" w:color="auto"/>
        <w:bottom w:val="none" w:sz="0" w:space="0" w:color="auto"/>
        <w:right w:val="none" w:sz="0" w:space="0" w:color="auto"/>
      </w:divBdr>
    </w:div>
    <w:div w:id="166605526">
      <w:marLeft w:val="0"/>
      <w:marRight w:val="0"/>
      <w:marTop w:val="0"/>
      <w:marBottom w:val="0"/>
      <w:divBdr>
        <w:top w:val="none" w:sz="0" w:space="0" w:color="auto"/>
        <w:left w:val="none" w:sz="0" w:space="0" w:color="auto"/>
        <w:bottom w:val="none" w:sz="0" w:space="0" w:color="auto"/>
        <w:right w:val="none" w:sz="0" w:space="0" w:color="auto"/>
      </w:divBdr>
      <w:divsChild>
        <w:div w:id="166605480">
          <w:marLeft w:val="0"/>
          <w:marRight w:val="0"/>
          <w:marTop w:val="0"/>
          <w:marBottom w:val="0"/>
          <w:divBdr>
            <w:top w:val="none" w:sz="0" w:space="0" w:color="auto"/>
            <w:left w:val="none" w:sz="0" w:space="0" w:color="auto"/>
            <w:bottom w:val="none" w:sz="0" w:space="0" w:color="auto"/>
            <w:right w:val="none" w:sz="0" w:space="0" w:color="auto"/>
          </w:divBdr>
        </w:div>
        <w:div w:id="166605483">
          <w:marLeft w:val="0"/>
          <w:marRight w:val="0"/>
          <w:marTop w:val="0"/>
          <w:marBottom w:val="0"/>
          <w:divBdr>
            <w:top w:val="none" w:sz="0" w:space="0" w:color="auto"/>
            <w:left w:val="none" w:sz="0" w:space="0" w:color="auto"/>
            <w:bottom w:val="none" w:sz="0" w:space="0" w:color="auto"/>
            <w:right w:val="none" w:sz="0" w:space="0" w:color="auto"/>
          </w:divBdr>
        </w:div>
        <w:div w:id="166605504">
          <w:marLeft w:val="0"/>
          <w:marRight w:val="0"/>
          <w:marTop w:val="0"/>
          <w:marBottom w:val="0"/>
          <w:divBdr>
            <w:top w:val="none" w:sz="0" w:space="0" w:color="auto"/>
            <w:left w:val="none" w:sz="0" w:space="0" w:color="auto"/>
            <w:bottom w:val="none" w:sz="0" w:space="0" w:color="auto"/>
            <w:right w:val="none" w:sz="0" w:space="0" w:color="auto"/>
          </w:divBdr>
        </w:div>
        <w:div w:id="166605509">
          <w:marLeft w:val="0"/>
          <w:marRight w:val="0"/>
          <w:marTop w:val="0"/>
          <w:marBottom w:val="0"/>
          <w:divBdr>
            <w:top w:val="none" w:sz="0" w:space="0" w:color="auto"/>
            <w:left w:val="none" w:sz="0" w:space="0" w:color="auto"/>
            <w:bottom w:val="none" w:sz="0" w:space="0" w:color="auto"/>
            <w:right w:val="none" w:sz="0" w:space="0" w:color="auto"/>
          </w:divBdr>
        </w:div>
        <w:div w:id="166605511">
          <w:marLeft w:val="0"/>
          <w:marRight w:val="0"/>
          <w:marTop w:val="0"/>
          <w:marBottom w:val="0"/>
          <w:divBdr>
            <w:top w:val="none" w:sz="0" w:space="0" w:color="auto"/>
            <w:left w:val="none" w:sz="0" w:space="0" w:color="auto"/>
            <w:bottom w:val="none" w:sz="0" w:space="0" w:color="auto"/>
            <w:right w:val="none" w:sz="0" w:space="0" w:color="auto"/>
          </w:divBdr>
        </w:div>
        <w:div w:id="166605512">
          <w:marLeft w:val="0"/>
          <w:marRight w:val="0"/>
          <w:marTop w:val="0"/>
          <w:marBottom w:val="0"/>
          <w:divBdr>
            <w:top w:val="none" w:sz="0" w:space="0" w:color="auto"/>
            <w:left w:val="none" w:sz="0" w:space="0" w:color="auto"/>
            <w:bottom w:val="none" w:sz="0" w:space="0" w:color="auto"/>
            <w:right w:val="none" w:sz="0" w:space="0" w:color="auto"/>
          </w:divBdr>
        </w:div>
        <w:div w:id="166605520">
          <w:marLeft w:val="0"/>
          <w:marRight w:val="0"/>
          <w:marTop w:val="0"/>
          <w:marBottom w:val="0"/>
          <w:divBdr>
            <w:top w:val="none" w:sz="0" w:space="0" w:color="auto"/>
            <w:left w:val="none" w:sz="0" w:space="0" w:color="auto"/>
            <w:bottom w:val="none" w:sz="0" w:space="0" w:color="auto"/>
            <w:right w:val="none" w:sz="0" w:space="0" w:color="auto"/>
          </w:divBdr>
        </w:div>
        <w:div w:id="166605521">
          <w:marLeft w:val="0"/>
          <w:marRight w:val="0"/>
          <w:marTop w:val="0"/>
          <w:marBottom w:val="0"/>
          <w:divBdr>
            <w:top w:val="none" w:sz="0" w:space="0" w:color="auto"/>
            <w:left w:val="none" w:sz="0" w:space="0" w:color="auto"/>
            <w:bottom w:val="none" w:sz="0" w:space="0" w:color="auto"/>
            <w:right w:val="none" w:sz="0" w:space="0" w:color="auto"/>
          </w:divBdr>
        </w:div>
      </w:divsChild>
    </w:div>
    <w:div w:id="166605528">
      <w:marLeft w:val="0"/>
      <w:marRight w:val="0"/>
      <w:marTop w:val="0"/>
      <w:marBottom w:val="0"/>
      <w:divBdr>
        <w:top w:val="none" w:sz="0" w:space="0" w:color="auto"/>
        <w:left w:val="none" w:sz="0" w:space="0" w:color="auto"/>
        <w:bottom w:val="none" w:sz="0" w:space="0" w:color="auto"/>
        <w:right w:val="none" w:sz="0" w:space="0" w:color="auto"/>
      </w:divBdr>
      <w:divsChild>
        <w:div w:id="166605531">
          <w:marLeft w:val="0"/>
          <w:marRight w:val="0"/>
          <w:marTop w:val="0"/>
          <w:marBottom w:val="0"/>
          <w:divBdr>
            <w:top w:val="none" w:sz="0" w:space="0" w:color="auto"/>
            <w:left w:val="none" w:sz="0" w:space="0" w:color="auto"/>
            <w:bottom w:val="none" w:sz="0" w:space="0" w:color="auto"/>
            <w:right w:val="none" w:sz="0" w:space="0" w:color="auto"/>
          </w:divBdr>
          <w:divsChild>
            <w:div w:id="166605479">
              <w:marLeft w:val="0"/>
              <w:marRight w:val="0"/>
              <w:marTop w:val="0"/>
              <w:marBottom w:val="120"/>
              <w:divBdr>
                <w:top w:val="none" w:sz="0" w:space="0" w:color="auto"/>
                <w:left w:val="none" w:sz="0" w:space="0" w:color="auto"/>
                <w:bottom w:val="none" w:sz="0" w:space="0" w:color="auto"/>
                <w:right w:val="none" w:sz="0" w:space="0" w:color="auto"/>
              </w:divBdr>
            </w:div>
            <w:div w:id="166605494">
              <w:marLeft w:val="0"/>
              <w:marRight w:val="0"/>
              <w:marTop w:val="0"/>
              <w:marBottom w:val="120"/>
              <w:divBdr>
                <w:top w:val="none" w:sz="0" w:space="0" w:color="auto"/>
                <w:left w:val="none" w:sz="0" w:space="0" w:color="auto"/>
                <w:bottom w:val="none" w:sz="0" w:space="0" w:color="auto"/>
                <w:right w:val="none" w:sz="0" w:space="0" w:color="auto"/>
              </w:divBdr>
            </w:div>
            <w:div w:id="166605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98480583">
      <w:bodyDiv w:val="1"/>
      <w:marLeft w:val="0"/>
      <w:marRight w:val="0"/>
      <w:marTop w:val="0"/>
      <w:marBottom w:val="0"/>
      <w:divBdr>
        <w:top w:val="none" w:sz="0" w:space="0" w:color="auto"/>
        <w:left w:val="none" w:sz="0" w:space="0" w:color="auto"/>
        <w:bottom w:val="none" w:sz="0" w:space="0" w:color="auto"/>
        <w:right w:val="none" w:sz="0" w:space="0" w:color="auto"/>
      </w:divBdr>
    </w:div>
    <w:div w:id="747269164">
      <w:bodyDiv w:val="1"/>
      <w:marLeft w:val="0"/>
      <w:marRight w:val="0"/>
      <w:marTop w:val="0"/>
      <w:marBottom w:val="0"/>
      <w:divBdr>
        <w:top w:val="none" w:sz="0" w:space="0" w:color="auto"/>
        <w:left w:val="none" w:sz="0" w:space="0" w:color="auto"/>
        <w:bottom w:val="none" w:sz="0" w:space="0" w:color="auto"/>
        <w:right w:val="none" w:sz="0" w:space="0" w:color="auto"/>
      </w:divBdr>
    </w:div>
    <w:div w:id="797916638">
      <w:bodyDiv w:val="1"/>
      <w:marLeft w:val="0"/>
      <w:marRight w:val="0"/>
      <w:marTop w:val="0"/>
      <w:marBottom w:val="0"/>
      <w:divBdr>
        <w:top w:val="none" w:sz="0" w:space="0" w:color="auto"/>
        <w:left w:val="none" w:sz="0" w:space="0" w:color="auto"/>
        <w:bottom w:val="none" w:sz="0" w:space="0" w:color="auto"/>
        <w:right w:val="none" w:sz="0" w:space="0" w:color="auto"/>
      </w:divBdr>
    </w:div>
    <w:div w:id="21397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biennale.org/en/architecture/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j.stefanovska@kultura.gov.mk" TargetMode="External"/><Relationship Id="rId4" Type="http://schemas.openxmlformats.org/officeDocument/2006/relationships/settings" Target="settings.xml"/><Relationship Id="rId9" Type="http://schemas.openxmlformats.org/officeDocument/2006/relationships/hyperlink" Target="http://www.kultura.gov.m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3917-FEE7-4FB6-9B13-AFA7A9DE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0</TotalTime>
  <Pages>3</Pages>
  <Words>765</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СЕКТОР ЗА ФИНАНСИСКИ ПРАШАЊА</vt:lpstr>
      <vt:lpstr>ДО: СЕКТОР ЗА ФИНАНСИСКИ ПРАШАЊА</vt:lpstr>
    </vt:vector>
  </TitlesOfParts>
  <Company>Влада на Република Македонија</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СЕКТОР ЗА ФИНАНСИСКИ ПРАШАЊА</dc:title>
  <dc:creator>Влада на Република Македонија</dc:creator>
  <cp:lastModifiedBy>martin.krzalovski</cp:lastModifiedBy>
  <cp:revision>2</cp:revision>
  <cp:lastPrinted>2024-07-04T07:26:00Z</cp:lastPrinted>
  <dcterms:created xsi:type="dcterms:W3CDTF">2024-07-12T08:10:00Z</dcterms:created>
  <dcterms:modified xsi:type="dcterms:W3CDTF">2024-07-12T08:10:00Z</dcterms:modified>
</cp:coreProperties>
</file>