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F0" w:rsidRPr="00B46CA9" w:rsidRDefault="00AA78F0" w:rsidP="00B46CA9">
      <w:pPr>
        <w:jc w:val="center"/>
        <w:rPr>
          <w:rStyle w:val="fontstyle21"/>
          <w:rFonts w:ascii="StobiSerif Regular" w:hAnsi="StobiSerif Regular"/>
          <w:bCs w:val="0"/>
          <w:sz w:val="22"/>
          <w:szCs w:val="22"/>
        </w:rPr>
      </w:pPr>
      <w:bookmarkStart w:id="0" w:name="_GoBack"/>
      <w:bookmarkEnd w:id="0"/>
      <w:proofErr w:type="spellStart"/>
      <w:r w:rsidRPr="00B46CA9">
        <w:rPr>
          <w:rStyle w:val="fontstyle01"/>
          <w:rFonts w:ascii="StobiSerif Regular" w:hAnsi="StobiSerif Regular"/>
          <w:sz w:val="22"/>
          <w:szCs w:val="22"/>
        </w:rPr>
        <w:t>Këshilli</w:t>
      </w:r>
      <w:proofErr w:type="spellEnd"/>
      <w:r w:rsidRPr="00B46CA9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r w:rsidRPr="00B46CA9">
        <w:rPr>
          <w:rStyle w:val="fontstyle01"/>
          <w:rFonts w:ascii="StobiSerif Regular" w:hAnsi="StobiSerif Regular"/>
          <w:sz w:val="22"/>
          <w:szCs w:val="22"/>
          <w:lang w:val="sq-AL"/>
        </w:rPr>
        <w:t>i ndarjes së</w:t>
      </w:r>
      <w:r w:rsidRPr="00B46CA9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B46CA9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B46CA9">
        <w:rPr>
          <w:rStyle w:val="fontstyle01"/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B46CA9">
        <w:rPr>
          <w:rStyle w:val="fontstyle01"/>
          <w:rFonts w:ascii="StobiSerif Regular" w:hAnsi="StobiSerif Regular"/>
          <w:sz w:val="22"/>
          <w:szCs w:val="22"/>
        </w:rPr>
        <w:t>Meto</w:t>
      </w:r>
      <w:proofErr w:type="spellEnd"/>
      <w:r w:rsidRPr="00B46CA9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01"/>
          <w:rFonts w:ascii="StobiSerif Regular" w:hAnsi="StobiSerif Regular"/>
          <w:sz w:val="22"/>
          <w:szCs w:val="22"/>
        </w:rPr>
        <w:t>Jovanovski</w:t>
      </w:r>
      <w:proofErr w:type="spellEnd"/>
      <w:r w:rsidRPr="00B46CA9">
        <w:rPr>
          <w:rStyle w:val="fontstyle01"/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B46CA9">
        <w:rPr>
          <w:rStyle w:val="fontstyle01"/>
          <w:rFonts w:ascii="StobiSerif Regular" w:hAnsi="StobiSerif Regular"/>
          <w:sz w:val="22"/>
          <w:szCs w:val="22"/>
        </w:rPr>
        <w:t>shpall</w:t>
      </w:r>
      <w:proofErr w:type="spellEnd"/>
      <w:r w:rsidRPr="00B46CA9">
        <w:rPr>
          <w:rStyle w:val="fontstyle01"/>
          <w:rFonts w:ascii="StobiSerif Regular" w:hAnsi="StobiSerif Regular"/>
          <w:sz w:val="22"/>
          <w:szCs w:val="22"/>
        </w:rPr>
        <w:t>:</w:t>
      </w:r>
    </w:p>
    <w:p w:rsidR="00B46CA9" w:rsidRDefault="00B46CA9" w:rsidP="00B46CA9">
      <w:pPr>
        <w:jc w:val="center"/>
        <w:rPr>
          <w:rStyle w:val="fontstyle21"/>
          <w:rFonts w:ascii="StobiSerif Regular" w:hAnsi="StobiSerif Regular"/>
          <w:sz w:val="22"/>
          <w:szCs w:val="22"/>
        </w:rPr>
      </w:pPr>
      <w:r w:rsidRPr="00B46CA9">
        <w:rPr>
          <w:rStyle w:val="fontstyle21"/>
          <w:rFonts w:ascii="StobiSerif Regular" w:hAnsi="StobiSerif Regular"/>
          <w:sz w:val="22"/>
          <w:szCs w:val="22"/>
        </w:rPr>
        <w:t>K O N K U R S</w:t>
      </w:r>
    </w:p>
    <w:p w:rsidR="00B46CA9" w:rsidRPr="00B46CA9" w:rsidRDefault="00AA78F0" w:rsidP="00B46CA9">
      <w:pPr>
        <w:jc w:val="center"/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proofErr w:type="gramStart"/>
      <w:r w:rsidRPr="00B46CA9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proofErr w:type="gram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ndarjen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çmimit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shtetëror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Meto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Jovanovski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6CA9">
        <w:rPr>
          <w:rStyle w:val="fontstyle21"/>
          <w:rFonts w:ascii="StobiSerif Regular" w:hAnsi="StobiSerif Regular"/>
          <w:sz w:val="22"/>
          <w:szCs w:val="22"/>
        </w:rPr>
        <w:t>vitin</w:t>
      </w:r>
      <w:proofErr w:type="spellEnd"/>
      <w:r w:rsidRPr="00B46CA9">
        <w:rPr>
          <w:rStyle w:val="fontstyle21"/>
          <w:rFonts w:ascii="StobiSerif Regular" w:hAnsi="StobiSerif Regular"/>
          <w:sz w:val="22"/>
          <w:szCs w:val="22"/>
        </w:rPr>
        <w:t xml:space="preserve"> 2022</w:t>
      </w:r>
    </w:p>
    <w:p w:rsidR="00FA12D1" w:rsidRDefault="00AA78F0" w:rsidP="00FA12D1">
      <w:pPr>
        <w:rPr>
          <w:rStyle w:val="fontstyle01"/>
          <w:rFonts w:ascii="StobiSerif Regular" w:hAnsi="StobiSerif Regular"/>
          <w:sz w:val="22"/>
          <w:szCs w:val="22"/>
        </w:rPr>
      </w:pPr>
      <w:r w:rsidRPr="00B46CA9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Me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Meto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Jovanovski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jepet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mirënjohja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lartë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arritjet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shumëvjeçare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fushën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promovimit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mbrojtjes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avancimit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</w:p>
    <w:p w:rsidR="00817555" w:rsidRPr="00817555" w:rsidRDefault="00AA78F0" w:rsidP="00FA12D1">
      <w:pPr>
        <w:rPr>
          <w:rStyle w:val="fontstyle01"/>
          <w:rFonts w:ascii="StobiSerif Regular" w:hAnsi="StobiSerif Regular"/>
          <w:b/>
          <w:bCs/>
          <w:sz w:val="22"/>
          <w:szCs w:val="22"/>
        </w:rPr>
      </w:pP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çdo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10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dhjetor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Ditën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Ndërkombëtare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kuadër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këtij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konkursi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mund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shumti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deri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AA78F0">
        <w:rPr>
          <w:rStyle w:val="fontstyle01"/>
          <w:rFonts w:ascii="StobiSerif Regular" w:hAnsi="StobiSerif Regular"/>
          <w:sz w:val="22"/>
          <w:szCs w:val="22"/>
        </w:rPr>
        <w:t>dy</w:t>
      </w:r>
      <w:proofErr w:type="spellEnd"/>
      <w:proofErr w:type="gram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(2)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</w:p>
    <w:p w:rsidR="00817555" w:rsidRDefault="00AA78F0" w:rsidP="00817555">
      <w:pPr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dhëna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çmimin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Meto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Jovanovski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>”</w:t>
      </w:r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individë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shoqata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qytetarësh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grupe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joformale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subjekteve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tjera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juridike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Fonts w:ascii="StobiSerif Regular" w:hAnsi="StobiSerif Regular"/>
          <w:color w:val="000000"/>
        </w:rPr>
        <w:br/>
      </w:r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sipas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kushteve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caktuara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konkurs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mund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t’ju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edhe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shtetasve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huaj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subjekteve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tjera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juridike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ndërkombëtare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huaja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Fonts w:ascii="StobiSerif Regular" w:hAnsi="StobiSerif Regular"/>
          <w:color w:val="000000"/>
        </w:rPr>
        <w:br/>
      </w:r>
    </w:p>
    <w:p w:rsidR="00EE408F" w:rsidRPr="00EE408F" w:rsidRDefault="00AA78F0" w:rsidP="00EE408F">
      <w:pPr>
        <w:pStyle w:val="ListParagraph"/>
        <w:numPr>
          <w:ilvl w:val="0"/>
          <w:numId w:val="1"/>
        </w:numPr>
        <w:rPr>
          <w:rStyle w:val="fontstyle01"/>
          <w:rFonts w:ascii="StobiSerif Regular" w:hAnsi="StobiSerif Regular"/>
          <w:b/>
          <w:bCs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Fituesit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individ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diplomë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shumë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parash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Fonts w:ascii="StobiSerif Regular" w:hAnsi="StobiSerif Regular"/>
          <w:color w:val="000000"/>
        </w:rPr>
        <w:br/>
      </w:r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Shoqatës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qytetarëve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fiton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apo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ndonjë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tjetër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subjekt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juridik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vetëm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diplomë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plakatë</w:t>
      </w:r>
      <w:proofErr w:type="spellEnd"/>
      <w:r w:rsidR="00817555" w:rsidRPr="00EE408F">
        <w:rPr>
          <w:rStyle w:val="fontstyle01"/>
          <w:rFonts w:ascii="StobiSerif Regular" w:hAnsi="StobiSerif Regular"/>
          <w:sz w:val="22"/>
          <w:szCs w:val="22"/>
        </w:rPr>
        <w:t>’</w:t>
      </w:r>
      <w:r w:rsidRPr="00EE408F">
        <w:rPr>
          <w:rFonts w:ascii="StobiSerif Regular" w:hAnsi="StobiSerif Regular"/>
          <w:color w:val="000000"/>
        </w:rPr>
        <w:br/>
      </w:r>
    </w:p>
    <w:p w:rsidR="00EE408F" w:rsidRPr="00EE408F" w:rsidRDefault="00AA78F0" w:rsidP="00EE408F">
      <w:pPr>
        <w:pStyle w:val="ListParagraph"/>
        <w:numPr>
          <w:ilvl w:val="0"/>
          <w:numId w:val="1"/>
        </w:numPr>
        <w:rPr>
          <w:rStyle w:val="fontstyle01"/>
          <w:rFonts w:ascii="StobiSerif Regular" w:hAnsi="StobiSerif Regular"/>
          <w:b/>
          <w:bCs/>
          <w:sz w:val="22"/>
          <w:szCs w:val="22"/>
        </w:rPr>
      </w:pP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Secilit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anëtar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grupit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joformal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diplomë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pjesë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barabartë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nga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shuma</w:t>
      </w:r>
      <w:proofErr w:type="spellEnd"/>
      <w:r w:rsidRPr="00EE408F">
        <w:rPr>
          <w:rFonts w:ascii="StobiSerif Regular" w:hAnsi="StobiSerif Regular"/>
          <w:color w:val="000000"/>
        </w:rPr>
        <w:br/>
      </w:r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parave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</w:p>
    <w:p w:rsidR="00EE408F" w:rsidRPr="00EE408F" w:rsidRDefault="00EE408F" w:rsidP="00EE408F">
      <w:pPr>
        <w:pStyle w:val="ListParagraph"/>
        <w:rPr>
          <w:rStyle w:val="fontstyle01"/>
          <w:rFonts w:ascii="StobiSerif Regular" w:hAnsi="StobiSerif Regular"/>
          <w:b/>
          <w:bCs/>
          <w:sz w:val="22"/>
          <w:szCs w:val="22"/>
        </w:rPr>
      </w:pPr>
    </w:p>
    <w:p w:rsidR="00817555" w:rsidRPr="00EE408F" w:rsidRDefault="00AA78F0" w:rsidP="00EE408F">
      <w:pPr>
        <w:pStyle w:val="ListParagraph"/>
        <w:numPr>
          <w:ilvl w:val="0"/>
          <w:numId w:val="1"/>
        </w:numPr>
        <w:rPr>
          <w:rStyle w:val="fontstyle01"/>
          <w:rFonts w:ascii="StobiSerif Regular" w:hAnsi="StobiSerif Regular"/>
          <w:b/>
          <w:bCs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Shuma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parave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Meto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Jovanovski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arrin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pesë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(5)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rroga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mesatare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Republikën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Maqedonisë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paguara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tre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muajt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fundit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vitit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rrjedhës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</w:p>
    <w:p w:rsidR="00817555" w:rsidRDefault="00AA78F0" w:rsidP="00817555">
      <w:pPr>
        <w:rPr>
          <w:rStyle w:val="fontstyle21"/>
          <w:rFonts w:ascii="StobiSerif Regular" w:hAnsi="StobiSerif Regular"/>
          <w:sz w:val="22"/>
          <w:szCs w:val="22"/>
        </w:rPr>
      </w:pPr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Rregulla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paraqitjes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iniciativës</w:t>
      </w:r>
      <w:proofErr w:type="spellEnd"/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ndraje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„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Meto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Jovanovski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mund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parashtrojnë</w:t>
      </w:r>
      <w:proofErr w:type="spellEnd"/>
      <w:proofErr w:type="gramStart"/>
      <w:r w:rsidRPr="00EE408F">
        <w:rPr>
          <w:rStyle w:val="fontstyle01"/>
          <w:rFonts w:ascii="StobiSerif Regular" w:hAnsi="StobiSerif Regular"/>
          <w:sz w:val="22"/>
          <w:szCs w:val="22"/>
        </w:rPr>
        <w:t>:</w:t>
      </w:r>
      <w:proofErr w:type="gram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shoqata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qytetare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qytetarë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shtetas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huaj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subjekteve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tjera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juridike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brenda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lastRenderedPageBreak/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jashtë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vendit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Fonts w:ascii="StobiSerif Regular" w:hAnsi="StobiSerif Regular"/>
          <w:color w:val="000000"/>
        </w:rPr>
        <w:br/>
      </w:r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Parashtruesit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iniciativës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ndarjen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Meto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Jovanovski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”</w:t>
      </w:r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duhet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dorëzojnë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biografi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portfolio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arritjeve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përshkrim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veprimit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besojnë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se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shkaktuar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ndryshim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pozitiv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një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fushë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veçantë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cilën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është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dorëzuar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Fonts w:ascii="StobiSerif Regular" w:hAnsi="StobiSerif Regular"/>
        </w:rPr>
        <w:br/>
      </w:r>
    </w:p>
    <w:p w:rsidR="00FC6BA5" w:rsidRPr="00FC6BA5" w:rsidRDefault="00AA78F0" w:rsidP="00817555">
      <w:pPr>
        <w:pStyle w:val="ListParagraph"/>
        <w:numPr>
          <w:ilvl w:val="0"/>
          <w:numId w:val="1"/>
        </w:numPr>
        <w:rPr>
          <w:rStyle w:val="fontstyle01"/>
          <w:rFonts w:ascii="StobiSerif Regular" w:hAnsi="StobiSerif Regular"/>
          <w:b/>
          <w:bCs/>
          <w:sz w:val="22"/>
          <w:szCs w:val="22"/>
        </w:rPr>
      </w:pP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Teksti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iniciativës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EE408F">
        <w:rPr>
          <w:rStyle w:val="fontstyle01"/>
          <w:rFonts w:ascii="StobiSerif Regular" w:hAnsi="StobiSerif Regular"/>
          <w:sz w:val="22"/>
          <w:szCs w:val="22"/>
        </w:rPr>
        <w:t>kompletuar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)</w:t>
      </w:r>
      <w:proofErr w:type="gram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dorëzohet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15 kopje,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ndërsa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punimet</w:t>
      </w:r>
      <w:proofErr w:type="spellEnd"/>
      <w:r w:rsidRPr="00EE408F">
        <w:rPr>
          <w:rFonts w:ascii="StobiSerif Regular" w:hAnsi="StobiSerif Regular"/>
          <w:color w:val="000000"/>
        </w:rPr>
        <w:br/>
      </w:r>
      <w:r w:rsidRPr="00EE408F">
        <w:rPr>
          <w:rStyle w:val="fontstyle01"/>
          <w:rFonts w:ascii="StobiSerif Regular" w:hAnsi="StobiSerif Regular"/>
          <w:sz w:val="22"/>
          <w:szCs w:val="22"/>
        </w:rPr>
        <w:t>(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libra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publikime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ngjashme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)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trajtohen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duhet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dorëzohen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paku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dy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(1) kopje.</w:t>
      </w: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Adresa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cilën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duhet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dorëzohen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iniciativat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është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: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Ministria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Kulturës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</w:t>
      </w:r>
      <w:r w:rsidRPr="00EE408F">
        <w:rPr>
          <w:rFonts w:ascii="StobiSerif Regular" w:hAnsi="StobiSerif Regular"/>
          <w:color w:val="000000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Republikës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Maqedonisë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Veriut</w:t>
      </w:r>
      <w:proofErr w:type="spellEnd"/>
    </w:p>
    <w:p w:rsidR="00FC6BA5" w:rsidRPr="00FC6BA5" w:rsidRDefault="00FC6BA5" w:rsidP="00FC6BA5">
      <w:pPr>
        <w:pStyle w:val="ListParagraph"/>
        <w:rPr>
          <w:rStyle w:val="fontstyle01"/>
          <w:rFonts w:ascii="StobiSerif Regular" w:hAnsi="StobiSerif Regular"/>
          <w:b/>
          <w:bCs/>
          <w:sz w:val="22"/>
          <w:szCs w:val="22"/>
        </w:rPr>
      </w:pPr>
    </w:p>
    <w:p w:rsidR="005D0A97" w:rsidRPr="005D0A97" w:rsidRDefault="00AA78F0" w:rsidP="00817555">
      <w:pPr>
        <w:pStyle w:val="ListParagraph"/>
        <w:numPr>
          <w:ilvl w:val="0"/>
          <w:numId w:val="1"/>
        </w:numPr>
        <w:rPr>
          <w:rStyle w:val="fontstyle01"/>
          <w:rFonts w:ascii="StobiSerif Regular" w:hAnsi="StobiSerif Regular"/>
          <w:b/>
          <w:bCs/>
          <w:sz w:val="22"/>
          <w:szCs w:val="22"/>
        </w:rPr>
      </w:pPr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–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Këshilli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ndarjen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EE408F">
        <w:rPr>
          <w:rFonts w:ascii="StobiSerif Regular" w:hAnsi="StobiSerif Regular"/>
          <w:color w:val="000000"/>
        </w:rPr>
        <w:br/>
      </w:r>
      <w:r w:rsidRPr="00EE408F">
        <w:rPr>
          <w:rStyle w:val="fontstyle01"/>
          <w:rFonts w:ascii="StobiSerif Regular" w:hAnsi="StobiSerif Regular"/>
          <w:sz w:val="22"/>
          <w:szCs w:val="22"/>
        </w:rPr>
        <w:t>“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Meto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Jovanovski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”, </w:t>
      </w:r>
      <w:proofErr w:type="spellStart"/>
      <w:proofErr w:type="gramStart"/>
      <w:r w:rsidRPr="00EE408F">
        <w:rPr>
          <w:rStyle w:val="fontstyle01"/>
          <w:rFonts w:ascii="StobiSerif Regular" w:hAnsi="StobiSerif Regular"/>
          <w:sz w:val="22"/>
          <w:szCs w:val="22"/>
        </w:rPr>
        <w:t>rr</w:t>
      </w:r>
      <w:proofErr w:type="spellEnd"/>
      <w:proofErr w:type="gramEnd"/>
      <w:r w:rsidRPr="00EE408F">
        <w:rPr>
          <w:rStyle w:val="fontstyle01"/>
          <w:rFonts w:ascii="StobiSerif Regular" w:hAnsi="StobiSerif Regular"/>
          <w:sz w:val="22"/>
          <w:szCs w:val="22"/>
        </w:rPr>
        <w:t>. “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Gjuro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Gjakoviq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”. </w:t>
      </w:r>
      <w:proofErr w:type="gramStart"/>
      <w:r w:rsidRPr="00EE408F">
        <w:rPr>
          <w:rStyle w:val="fontstyle01"/>
          <w:rFonts w:ascii="StobiSerif Regular" w:hAnsi="StobiSerif Regular"/>
          <w:sz w:val="22"/>
          <w:szCs w:val="22"/>
        </w:rPr>
        <w:t>nr.61-</w:t>
      </w:r>
      <w:proofErr w:type="gram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Shkup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Republika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Maqedonisë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Veriut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Iniciativat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propozimet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punime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libra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publikacione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ngjashme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)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dorëzuara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jashtë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afatit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caktuar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sipas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konkursit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iniciativat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pakompletuara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nuk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do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shqyrtohen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nga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ana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Këshillit</w:t>
      </w:r>
      <w:proofErr w:type="spellEnd"/>
    </w:p>
    <w:p w:rsidR="00817555" w:rsidRPr="005D0A97" w:rsidRDefault="00AA78F0" w:rsidP="005D0A97">
      <w:pPr>
        <w:pStyle w:val="ListParagraph"/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>Konkursi</w:t>
      </w:r>
      <w:proofErr w:type="spellEnd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>zgjat</w:t>
      </w:r>
      <w:proofErr w:type="spellEnd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proofErr w:type="gramStart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>prej</w:t>
      </w:r>
      <w:proofErr w:type="spellEnd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 xml:space="preserve">  01.10</w:t>
      </w:r>
      <w:proofErr w:type="gramEnd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>deri</w:t>
      </w:r>
      <w:proofErr w:type="spellEnd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>më</w:t>
      </w:r>
      <w:proofErr w:type="spellEnd"/>
      <w:r w:rsidRPr="005D0A97">
        <w:rPr>
          <w:rStyle w:val="fontstyle01"/>
          <w:rFonts w:ascii="StobiSerif Regular" w:hAnsi="StobiSerif Regular"/>
          <w:b/>
          <w:sz w:val="22"/>
          <w:szCs w:val="22"/>
        </w:rPr>
        <w:t xml:space="preserve"> 31.10.2022</w:t>
      </w:r>
      <w:r w:rsidRPr="005D0A97">
        <w:rPr>
          <w:rFonts w:ascii="StobiSerif Regular" w:hAnsi="StobiSerif Regular"/>
          <w:color w:val="000000"/>
        </w:rPr>
        <w:br/>
      </w:r>
      <w:r w:rsidRPr="005D0A97">
        <w:rPr>
          <w:rStyle w:val="fontstyle21"/>
          <w:rFonts w:ascii="StobiSerif Regular" w:hAnsi="StobiSerif Regular"/>
          <w:sz w:val="22"/>
          <w:szCs w:val="22"/>
        </w:rPr>
        <w:br/>
      </w:r>
    </w:p>
    <w:p w:rsidR="00817555" w:rsidRDefault="005D0A97" w:rsidP="00817555">
      <w:pPr>
        <w:rPr>
          <w:rStyle w:val="fontstyle21"/>
          <w:rFonts w:ascii="StobiSerif Regular" w:hAnsi="StobiSerif Regular"/>
          <w:sz w:val="22"/>
          <w:szCs w:val="22"/>
        </w:rPr>
      </w:pPr>
      <w:r>
        <w:rPr>
          <w:rStyle w:val="fontstyle21"/>
          <w:rFonts w:ascii="StobiSerif Regular" w:hAnsi="StobiSerif Regular"/>
          <w:sz w:val="22"/>
          <w:szCs w:val="22"/>
        </w:rPr>
        <w:t xml:space="preserve">     </w:t>
      </w:r>
      <w:proofErr w:type="spellStart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>Kriteret</w:t>
      </w:r>
      <w:proofErr w:type="spellEnd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>vlerësim</w:t>
      </w:r>
      <w:proofErr w:type="spellEnd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>të</w:t>
      </w:r>
      <w:proofErr w:type="spellEnd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="00AA78F0" w:rsidRPr="00AA78F0">
        <w:rPr>
          <w:rStyle w:val="fontstyle21"/>
          <w:rFonts w:ascii="StobiSerif Regular" w:hAnsi="StobiSerif Regular"/>
          <w:sz w:val="22"/>
          <w:szCs w:val="22"/>
        </w:rPr>
        <w:t>iniciativave</w:t>
      </w:r>
      <w:proofErr w:type="spellEnd"/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rëndësishme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afatgjate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kushtuar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mbrojtjes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avancimit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konfirmohet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me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biografi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/portfolio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arritjeve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);</w:t>
      </w:r>
      <w:r w:rsidRPr="00EE408F">
        <w:rPr>
          <w:rFonts w:ascii="StobiSerif Regular" w:hAnsi="StobiSerif Regular"/>
          <w:color w:val="000000"/>
        </w:rPr>
        <w:br/>
      </w:r>
    </w:p>
    <w:p w:rsidR="00EE408F" w:rsidRPr="00EE408F" w:rsidRDefault="00AA78F0" w:rsidP="00EE408F">
      <w:pPr>
        <w:pStyle w:val="ListParagraph"/>
        <w:numPr>
          <w:ilvl w:val="0"/>
          <w:numId w:val="1"/>
        </w:numPr>
        <w:rPr>
          <w:rStyle w:val="fontstyle01"/>
          <w:rFonts w:ascii="StobiSerif Regular" w:hAnsi="StobiSerif Regular"/>
          <w:b/>
          <w:bCs/>
          <w:sz w:val="22"/>
          <w:szCs w:val="22"/>
        </w:rPr>
      </w:pP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Aksion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zbatuar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politikë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projekt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cili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rezultuar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me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ndryshim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konkret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pozitiv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fushën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arritje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specifike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listë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arritjesh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);</w:t>
      </w:r>
    </w:p>
    <w:p w:rsidR="00EE408F" w:rsidRPr="00EE408F" w:rsidRDefault="00EE408F" w:rsidP="00EE408F">
      <w:pPr>
        <w:pStyle w:val="ListParagraph"/>
        <w:rPr>
          <w:rStyle w:val="fontstyle21"/>
          <w:rFonts w:ascii="StobiSerif Regular" w:hAnsi="StobiSerif Regular"/>
          <w:sz w:val="22"/>
          <w:szCs w:val="22"/>
        </w:rPr>
      </w:pPr>
    </w:p>
    <w:p w:rsidR="00EE408F" w:rsidRDefault="00AA78F0" w:rsidP="00EE408F">
      <w:pPr>
        <w:pStyle w:val="ListParagraph"/>
        <w:numPr>
          <w:ilvl w:val="0"/>
          <w:numId w:val="1"/>
        </w:numPr>
        <w:rPr>
          <w:rStyle w:val="fontstyle21"/>
          <w:rFonts w:ascii="StobiSerif Regular" w:hAnsi="StobiSerif Regular"/>
          <w:sz w:val="22"/>
          <w:szCs w:val="22"/>
        </w:rPr>
      </w:pP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Kontribut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përmes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ndryshimeve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komunikimin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publik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promovimin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Fonts w:ascii="StobiSerif Regular" w:hAnsi="StobiSerif Regular"/>
          <w:color w:val="000000"/>
        </w:rPr>
        <w:br/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diskursin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publik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që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ka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shkaktuar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ndryshim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pozitiv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planin</w:t>
      </w:r>
      <w:proofErr w:type="spellEnd"/>
      <w:r w:rsidRPr="00EE408F">
        <w:rPr>
          <w:rFonts w:ascii="StobiSerif Regular" w:hAnsi="StobiSerif Regular"/>
          <w:color w:val="000000"/>
        </w:rPr>
        <w:br/>
      </w:r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e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EE408F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EE408F">
        <w:rPr>
          <w:rStyle w:val="fontstyle01"/>
          <w:rFonts w:ascii="StobiSerif Regular" w:hAnsi="StobiSerif Regular"/>
          <w:sz w:val="22"/>
          <w:szCs w:val="22"/>
        </w:rPr>
        <w:t>.</w:t>
      </w:r>
      <w:r w:rsidRPr="00EE408F">
        <w:rPr>
          <w:rFonts w:ascii="StobiSerif Regular" w:hAnsi="StobiSerif Regular"/>
          <w:color w:val="000000"/>
        </w:rPr>
        <w:br/>
      </w:r>
      <w:r w:rsidRPr="00EE408F">
        <w:rPr>
          <w:rStyle w:val="fontstyle21"/>
          <w:rFonts w:ascii="StobiSerif Regular" w:hAnsi="StobiSerif Regular"/>
          <w:sz w:val="22"/>
          <w:szCs w:val="22"/>
        </w:rPr>
        <w:t xml:space="preserve">                                                </w:t>
      </w:r>
    </w:p>
    <w:p w:rsidR="00EE408F" w:rsidRPr="00EE408F" w:rsidRDefault="00EE408F" w:rsidP="00EE408F">
      <w:pPr>
        <w:pStyle w:val="ListParagraph"/>
        <w:rPr>
          <w:rStyle w:val="fontstyle21"/>
          <w:rFonts w:ascii="StobiSerif Regular" w:hAnsi="StobiSerif Regular"/>
          <w:sz w:val="22"/>
          <w:szCs w:val="22"/>
        </w:rPr>
      </w:pPr>
    </w:p>
    <w:p w:rsidR="00FA12D1" w:rsidRPr="00FA12D1" w:rsidRDefault="00FA12D1" w:rsidP="00FA12D1">
      <w:pPr>
        <w:pStyle w:val="ListParagraph"/>
        <w:jc w:val="right"/>
        <w:rPr>
          <w:rStyle w:val="fontstyle21"/>
          <w:rFonts w:ascii="StobiSerif Regular" w:hAnsi="StobiSerif Regular"/>
          <w:sz w:val="22"/>
          <w:szCs w:val="22"/>
        </w:rPr>
      </w:pP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Këshilli</w:t>
      </w:r>
      <w:proofErr w:type="spellEnd"/>
      <w:r w:rsidRPr="00FA12D1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i</w:t>
      </w:r>
      <w:proofErr w:type="spellEnd"/>
      <w:r w:rsidRPr="00FA12D1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Ndarjes</w:t>
      </w:r>
      <w:proofErr w:type="spellEnd"/>
      <w:r w:rsidRPr="00FA12D1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së</w:t>
      </w:r>
      <w:proofErr w:type="spellEnd"/>
      <w:r w:rsidRPr="00FA12D1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Çmimit</w:t>
      </w:r>
      <w:proofErr w:type="spellEnd"/>
      <w:r w:rsidRPr="00FA12D1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Shtetëror</w:t>
      </w:r>
      <w:proofErr w:type="spellEnd"/>
    </w:p>
    <w:p w:rsidR="000E355C" w:rsidRPr="00EE408F" w:rsidRDefault="00AA78F0" w:rsidP="00FA12D1">
      <w:pPr>
        <w:pStyle w:val="ListParagraph"/>
        <w:jc w:val="right"/>
        <w:rPr>
          <w:rFonts w:ascii="StobiSerif Regular" w:hAnsi="StobiSerif Regular"/>
          <w:b/>
          <w:bCs/>
          <w:color w:val="000000"/>
        </w:rPr>
      </w:pPr>
      <w:r w:rsidRPr="00FA12D1">
        <w:rPr>
          <w:rStyle w:val="fontstyle21"/>
          <w:rFonts w:ascii="StobiSerif Regular" w:hAnsi="StobiSerif Regular"/>
          <w:sz w:val="22"/>
          <w:szCs w:val="22"/>
        </w:rPr>
        <w:lastRenderedPageBreak/>
        <w:t xml:space="preserve"> “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Meto</w:t>
      </w:r>
      <w:proofErr w:type="spellEnd"/>
      <w:r w:rsidRPr="00FA12D1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FA12D1">
        <w:rPr>
          <w:rStyle w:val="fontstyle21"/>
          <w:rFonts w:ascii="StobiSerif Regular" w:hAnsi="StobiSerif Regular"/>
          <w:sz w:val="22"/>
          <w:szCs w:val="22"/>
        </w:rPr>
        <w:t>Jovanovski</w:t>
      </w:r>
      <w:proofErr w:type="spellEnd"/>
      <w:r w:rsidRPr="00EE408F">
        <w:rPr>
          <w:rStyle w:val="fontstyle21"/>
          <w:rFonts w:ascii="StobiSerif Regular" w:hAnsi="StobiSerif Regular"/>
          <w:sz w:val="22"/>
          <w:szCs w:val="22"/>
        </w:rPr>
        <w:t>”</w:t>
      </w:r>
    </w:p>
    <w:sectPr w:rsidR="000E355C" w:rsidRPr="00EE408F" w:rsidSect="000E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BF1"/>
    <w:multiLevelType w:val="hybridMultilevel"/>
    <w:tmpl w:val="758E5288"/>
    <w:lvl w:ilvl="0" w:tplc="4CBC3242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0"/>
    <w:rsid w:val="000A77FC"/>
    <w:rsid w:val="000E355C"/>
    <w:rsid w:val="001A2AD6"/>
    <w:rsid w:val="00236A19"/>
    <w:rsid w:val="005D0A97"/>
    <w:rsid w:val="007919B3"/>
    <w:rsid w:val="00817555"/>
    <w:rsid w:val="00923EC0"/>
    <w:rsid w:val="0094045C"/>
    <w:rsid w:val="00AA78F0"/>
    <w:rsid w:val="00B10575"/>
    <w:rsid w:val="00B46CA9"/>
    <w:rsid w:val="00EE408F"/>
    <w:rsid w:val="00F2472C"/>
    <w:rsid w:val="00FA12D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BA10D-DB57-4D6D-957D-DD21B717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78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A78F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E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007B-EA0A-446E-A1A8-A3E887D3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</dc:creator>
  <cp:lastModifiedBy>martin.krzalovski</cp:lastModifiedBy>
  <cp:revision>2</cp:revision>
  <dcterms:created xsi:type="dcterms:W3CDTF">2022-09-30T06:05:00Z</dcterms:created>
  <dcterms:modified xsi:type="dcterms:W3CDTF">2022-09-30T06:05:00Z</dcterms:modified>
</cp:coreProperties>
</file>