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5D77E7" w:rsidRPr="00573AED" w:rsidTr="0050503D">
        <w:tc>
          <w:tcPr>
            <w:tcW w:w="10916" w:type="dxa"/>
            <w:gridSpan w:val="4"/>
          </w:tcPr>
          <w:p w:rsidR="005D77E7" w:rsidRPr="00502496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</w:p>
          <w:p w:rsidR="005D77E7" w:rsidRPr="00434F12" w:rsidRDefault="00434F1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bookmarkStart w:id="0" w:name="_GoBack"/>
            <w:bookmarkEnd w:id="0"/>
            <w:r w:rsidRPr="00434F12">
              <w:rPr>
                <w:rFonts w:ascii="StobiSerif Regular" w:hAnsi="StobiSerif Regular"/>
                <w:b/>
                <w:color w:val="FF0000"/>
                <w:lang w:val="sq-AL"/>
              </w:rPr>
              <w:t>Departamenti për literaturë dhe veprimtari botuese</w:t>
            </w:r>
          </w:p>
        </w:tc>
      </w:tr>
      <w:tr w:rsidR="005D77E7" w:rsidRPr="00BE0147" w:rsidTr="0050503D">
        <w:tc>
          <w:tcPr>
            <w:tcW w:w="3403" w:type="dxa"/>
          </w:tcPr>
          <w:p w:rsidR="005D77E7" w:rsidRPr="00434F12" w:rsidRDefault="00434F12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434F12">
              <w:rPr>
                <w:rFonts w:ascii="StobiSerif Regular" w:hAnsi="StobiSerif Regular"/>
                <w:lang w:val="sq-AL"/>
              </w:rPr>
              <w:t>Udhëheqës i Departamentit për literaturë dhe veprimtari botuese</w:t>
            </w:r>
          </w:p>
        </w:tc>
        <w:tc>
          <w:tcPr>
            <w:tcW w:w="1984" w:type="dxa"/>
          </w:tcPr>
          <w:p w:rsidR="005D77E7" w:rsidRPr="00434F12" w:rsidRDefault="00434F12" w:rsidP="00434F12">
            <w:pPr>
              <w:spacing w:before="0" w:after="0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 xml:space="preserve"> Besa Oda Murteza </w:t>
            </w:r>
          </w:p>
        </w:tc>
        <w:tc>
          <w:tcPr>
            <w:tcW w:w="4111" w:type="dxa"/>
          </w:tcPr>
          <w:p w:rsidR="005D77E7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D77E7" w:rsidRPr="00BE0147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besa.murteza@kultura.gov.mk</w:t>
            </w:r>
          </w:p>
        </w:tc>
        <w:tc>
          <w:tcPr>
            <w:tcW w:w="1418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Pr="00BE014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3 240 553</w:t>
            </w:r>
          </w:p>
        </w:tc>
      </w:tr>
      <w:tr w:rsidR="005D77E7" w:rsidRPr="00B27771" w:rsidTr="0050503D">
        <w:tc>
          <w:tcPr>
            <w:tcW w:w="3403" w:type="dxa"/>
          </w:tcPr>
          <w:p w:rsidR="005D77E7" w:rsidRPr="00C05D6F" w:rsidRDefault="00434F1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434F12">
              <w:rPr>
                <w:rFonts w:ascii="StobiSerif Regular" w:hAnsi="StobiSerif Regular"/>
                <w:lang w:val="mk-MK"/>
              </w:rPr>
              <w:t>Këshilltar për realizimin e projekteve nga fusha e literaturës dhe veprimtarisë botuese</w:t>
            </w:r>
          </w:p>
        </w:tc>
        <w:tc>
          <w:tcPr>
            <w:tcW w:w="1984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5D77E7" w:rsidRPr="004C73C8" w:rsidRDefault="00434F12" w:rsidP="00434F12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sq-AL"/>
              </w:rPr>
              <w:t>mr. Vesna Gjurovska</w:t>
            </w:r>
          </w:p>
        </w:tc>
        <w:tc>
          <w:tcPr>
            <w:tcW w:w="4111" w:type="dxa"/>
          </w:tcPr>
          <w:p w:rsidR="005D77E7" w:rsidRDefault="005D77E7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5D77E7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D77E7" w:rsidRPr="00B27771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Pr="00B27771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3 240 575</w:t>
            </w:r>
          </w:p>
        </w:tc>
      </w:tr>
      <w:tr w:rsidR="005D77E7" w:rsidRPr="00963F76" w:rsidTr="0050503D">
        <w:tc>
          <w:tcPr>
            <w:tcW w:w="3403" w:type="dxa"/>
          </w:tcPr>
          <w:p w:rsidR="005D77E7" w:rsidRPr="000347E5" w:rsidRDefault="00434F1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434F12">
              <w:rPr>
                <w:rFonts w:ascii="StobiSerif Regular" w:hAnsi="StobiSerif Regular"/>
                <w:lang w:val="mk-MK"/>
              </w:rPr>
              <w:t>Zyrtar i pavarur për mbledhjen e të dhënave</w:t>
            </w:r>
          </w:p>
        </w:tc>
        <w:tc>
          <w:tcPr>
            <w:tcW w:w="1984" w:type="dxa"/>
          </w:tcPr>
          <w:p w:rsidR="005D77E7" w:rsidRPr="00434F12" w:rsidRDefault="00434F1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Е</w:t>
            </w:r>
            <w:r>
              <w:rPr>
                <w:rFonts w:ascii="StobiSerif Regular" w:hAnsi="StobiSerif Regular"/>
                <w:b/>
                <w:lang w:val="sq-AL"/>
              </w:rPr>
              <w:t>mina Projka</w:t>
            </w:r>
          </w:p>
        </w:tc>
        <w:tc>
          <w:tcPr>
            <w:tcW w:w="4111" w:type="dxa"/>
          </w:tcPr>
          <w:p w:rsidR="005D77E7" w:rsidRPr="000347E5" w:rsidRDefault="005D77E7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5D77E7" w:rsidRPr="00963F76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E7"/>
    <w:rsid w:val="000D6967"/>
    <w:rsid w:val="00434F12"/>
    <w:rsid w:val="00490D40"/>
    <w:rsid w:val="004E0D47"/>
    <w:rsid w:val="005D77E7"/>
    <w:rsid w:val="00603520"/>
    <w:rsid w:val="006351A9"/>
    <w:rsid w:val="006F5A7F"/>
    <w:rsid w:val="0070140B"/>
    <w:rsid w:val="007C5F5E"/>
    <w:rsid w:val="00823BD2"/>
    <w:rsid w:val="008A55FD"/>
    <w:rsid w:val="009B4E6A"/>
    <w:rsid w:val="009F4D2D"/>
    <w:rsid w:val="009F620F"/>
    <w:rsid w:val="00A81784"/>
    <w:rsid w:val="00AF32AA"/>
    <w:rsid w:val="00B20EBB"/>
    <w:rsid w:val="00B50420"/>
    <w:rsid w:val="00B81B50"/>
    <w:rsid w:val="00BE2CB7"/>
    <w:rsid w:val="00C136E2"/>
    <w:rsid w:val="00C81D76"/>
    <w:rsid w:val="00D2676E"/>
    <w:rsid w:val="00E87B27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0749"/>
  <w15:docId w15:val="{6E67727B-4E96-4931-80F7-69F39F99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E7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2022-04-13T07:53:00Z</dcterms:created>
  <dcterms:modified xsi:type="dcterms:W3CDTF">2022-04-13T07:53:00Z</dcterms:modified>
</cp:coreProperties>
</file>