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4111"/>
        <w:gridCol w:w="1418"/>
      </w:tblGrid>
      <w:tr w:rsidR="00C84D4F" w:rsidRPr="001F642C" w:rsidTr="0050503D">
        <w:tc>
          <w:tcPr>
            <w:tcW w:w="10916" w:type="dxa"/>
            <w:gridSpan w:val="4"/>
          </w:tcPr>
          <w:p w:rsidR="00C84D4F" w:rsidRPr="00F6433A" w:rsidRDefault="00F6433A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  <w:lang w:val="sq-AL"/>
              </w:rPr>
            </w:pPr>
            <w:bookmarkStart w:id="0" w:name="_GoBack"/>
            <w:bookmarkEnd w:id="0"/>
            <w:r w:rsidRPr="00F6433A">
              <w:rPr>
                <w:rFonts w:ascii="StobiSerif Regular" w:hAnsi="StobiSerif Regular"/>
                <w:b/>
                <w:color w:val="FF0000"/>
                <w:lang w:val="sq-AL"/>
              </w:rPr>
              <w:t>Departamenti për koordinim buxhetor</w:t>
            </w:r>
          </w:p>
        </w:tc>
      </w:tr>
      <w:tr w:rsidR="00C84D4F" w:rsidRPr="00CA54EA" w:rsidTr="0050503D">
        <w:tc>
          <w:tcPr>
            <w:tcW w:w="3403" w:type="dxa"/>
          </w:tcPr>
          <w:p w:rsidR="00C84D4F" w:rsidRPr="00A84BB4" w:rsidRDefault="00F6433A" w:rsidP="00F6433A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 w:rsidRPr="00F6433A">
              <w:rPr>
                <w:rFonts w:ascii="StobiSerif Regular" w:hAnsi="StobiSerif Regular"/>
                <w:lang w:val="mk-MK"/>
              </w:rPr>
              <w:t>Bashkëpunëtor i lartë-koordinator për menaxhim financiar dhe kontroll</w:t>
            </w:r>
            <w:r w:rsidRPr="00F6433A">
              <w:rPr>
                <w:rFonts w:ascii="StobiSerif Regular" w:hAnsi="StobiSerif Regular"/>
                <w:lang w:val="mk-MK"/>
              </w:rPr>
              <w:tab/>
            </w:r>
          </w:p>
        </w:tc>
        <w:tc>
          <w:tcPr>
            <w:tcW w:w="1984" w:type="dxa"/>
          </w:tcPr>
          <w:p w:rsidR="00C84D4F" w:rsidRPr="00F6433A" w:rsidRDefault="00F6433A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F6433A">
              <w:rPr>
                <w:rFonts w:ascii="StobiSerif Regular" w:hAnsi="StobiSerif Regular"/>
                <w:b/>
                <w:lang w:val="mk-MK"/>
              </w:rPr>
              <w:t>Martin Çallovski</w:t>
            </w:r>
          </w:p>
        </w:tc>
        <w:tc>
          <w:tcPr>
            <w:tcW w:w="4111" w:type="dxa"/>
          </w:tcPr>
          <w:p w:rsidR="00C84D4F" w:rsidRDefault="00C84D4F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C84D4F" w:rsidRDefault="00C84D4F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C84D4F" w:rsidRPr="00CA54EA" w:rsidRDefault="00C84D4F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Martin.calovski@kultura.gov.mk</w:t>
            </w:r>
          </w:p>
        </w:tc>
        <w:tc>
          <w:tcPr>
            <w:tcW w:w="1418" w:type="dxa"/>
          </w:tcPr>
          <w:p w:rsidR="00C84D4F" w:rsidRDefault="00C84D4F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C84D4F" w:rsidRDefault="00C84D4F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C84D4F" w:rsidRPr="00CA54EA" w:rsidRDefault="00C84D4F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3 240 526</w:t>
            </w:r>
          </w:p>
        </w:tc>
      </w:tr>
      <w:tr w:rsidR="00C84D4F" w:rsidRPr="00CA54EA" w:rsidTr="0050503D">
        <w:tc>
          <w:tcPr>
            <w:tcW w:w="3403" w:type="dxa"/>
          </w:tcPr>
          <w:p w:rsidR="00F6433A" w:rsidRPr="00F6433A" w:rsidRDefault="00F6433A" w:rsidP="00F6433A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 w:rsidRPr="00F6433A">
              <w:rPr>
                <w:rFonts w:ascii="StobiSerif Regular" w:hAnsi="StobiSerif Regular"/>
                <w:lang w:val="mk-MK"/>
              </w:rPr>
              <w:t xml:space="preserve">Bashkëpunëtor më i ri për përpilimin e planeve financiare vjetore,tremujore dhe mujore </w:t>
            </w:r>
            <w:r w:rsidRPr="00F6433A">
              <w:rPr>
                <w:rFonts w:ascii="StobiSerif Regular" w:hAnsi="StobiSerif Regular"/>
                <w:lang w:val="mk-MK"/>
              </w:rPr>
              <w:tab/>
            </w:r>
          </w:p>
          <w:p w:rsidR="00C84D4F" w:rsidRPr="00A84BB4" w:rsidRDefault="00C84D4F" w:rsidP="00F6433A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984" w:type="dxa"/>
          </w:tcPr>
          <w:p w:rsidR="00C84D4F" w:rsidRPr="00F6433A" w:rsidRDefault="00F6433A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F6433A">
              <w:rPr>
                <w:rFonts w:ascii="StobiSerif Regular" w:hAnsi="StobiSerif Regular"/>
                <w:b/>
                <w:lang w:val="mk-MK"/>
              </w:rPr>
              <w:t>Bashkim Kica</w:t>
            </w:r>
          </w:p>
          <w:p w:rsidR="00C84D4F" w:rsidRPr="00A84BB4" w:rsidRDefault="00C84D4F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4111" w:type="dxa"/>
          </w:tcPr>
          <w:p w:rsidR="00C84D4F" w:rsidRPr="00A84BB4" w:rsidRDefault="00C84D4F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418" w:type="dxa"/>
          </w:tcPr>
          <w:p w:rsidR="00C84D4F" w:rsidRDefault="00C84D4F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C84D4F" w:rsidRDefault="00C84D4F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C84D4F" w:rsidRPr="00CA54EA" w:rsidRDefault="00C84D4F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3 240 525</w:t>
            </w:r>
          </w:p>
        </w:tc>
      </w:tr>
    </w:tbl>
    <w:p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4F"/>
    <w:rsid w:val="000D6967"/>
    <w:rsid w:val="00490D40"/>
    <w:rsid w:val="004E0D47"/>
    <w:rsid w:val="006F5A7F"/>
    <w:rsid w:val="007C5F5E"/>
    <w:rsid w:val="00823BD2"/>
    <w:rsid w:val="008A55FD"/>
    <w:rsid w:val="009B4E6A"/>
    <w:rsid w:val="009F4D2D"/>
    <w:rsid w:val="009F620F"/>
    <w:rsid w:val="00A81784"/>
    <w:rsid w:val="00AF32AA"/>
    <w:rsid w:val="00B50420"/>
    <w:rsid w:val="00B81B50"/>
    <w:rsid w:val="00BE2CB7"/>
    <w:rsid w:val="00C136E2"/>
    <w:rsid w:val="00C81D76"/>
    <w:rsid w:val="00C84D4F"/>
    <w:rsid w:val="00D2676E"/>
    <w:rsid w:val="00E87B27"/>
    <w:rsid w:val="00F6433A"/>
    <w:rsid w:val="00FE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678A2"/>
  <w15:docId w15:val="{052E3B64-383E-4486-A0AF-E8088458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D4F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martin.krzalovski</cp:lastModifiedBy>
  <cp:revision>2</cp:revision>
  <dcterms:created xsi:type="dcterms:W3CDTF">2022-04-13T07:09:00Z</dcterms:created>
  <dcterms:modified xsi:type="dcterms:W3CDTF">2022-04-13T07:09:00Z</dcterms:modified>
</cp:coreProperties>
</file>