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3"/>
        <w:gridCol w:w="1990"/>
        <w:gridCol w:w="4395"/>
        <w:gridCol w:w="1418"/>
      </w:tblGrid>
      <w:tr w:rsidR="00A26AEB" w:rsidRPr="00252B30" w:rsidTr="0050503D">
        <w:tc>
          <w:tcPr>
            <w:tcW w:w="10916" w:type="dxa"/>
            <w:gridSpan w:val="4"/>
          </w:tcPr>
          <w:p w:rsidR="00A26AEB" w:rsidRDefault="00A26AEB" w:rsidP="0050503D">
            <w:pPr>
              <w:spacing w:before="0" w:after="0"/>
              <w:jc w:val="center"/>
              <w:rPr>
                <w:rFonts w:ascii="StobiSerif Regular" w:hAnsi="StobiSerif Regular"/>
                <w:b/>
              </w:rPr>
            </w:pPr>
          </w:p>
          <w:p w:rsidR="00A26AEB" w:rsidRPr="00252B30" w:rsidRDefault="00A26AEB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color w:val="FF0000"/>
                <w:lang w:val="mk-MK"/>
              </w:rPr>
            </w:pPr>
            <w:r w:rsidRPr="00252B30">
              <w:rPr>
                <w:rFonts w:ascii="StobiSerif Regular" w:hAnsi="StobiSerif Regular"/>
                <w:b/>
                <w:color w:val="FF0000"/>
                <w:lang w:val="mk-MK"/>
              </w:rPr>
              <w:t>Одделение за управен надзор и надзор над наменското користење на буџетски средства</w:t>
            </w:r>
          </w:p>
        </w:tc>
      </w:tr>
      <w:tr w:rsidR="00A26AEB" w:rsidRPr="00C41C2E" w:rsidTr="0050503D">
        <w:tc>
          <w:tcPr>
            <w:tcW w:w="3113" w:type="dxa"/>
          </w:tcPr>
          <w:p w:rsidR="00A26AEB" w:rsidRPr="00A84BB4" w:rsidRDefault="00A26AEB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Раководител на Одделението за управен надзор и надзор над наменското користење на буџетски средства – виш инспектор</w:t>
            </w:r>
          </w:p>
        </w:tc>
        <w:tc>
          <w:tcPr>
            <w:tcW w:w="1990" w:type="dxa"/>
          </w:tcPr>
          <w:p w:rsidR="00A26AEB" w:rsidRDefault="00A26AEB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</w:p>
          <w:p w:rsidR="00A26AEB" w:rsidRDefault="00A26AEB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</w:p>
          <w:p w:rsidR="00A26AEB" w:rsidRDefault="00A26AEB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Зоран Маркозанов</w:t>
            </w:r>
          </w:p>
        </w:tc>
        <w:tc>
          <w:tcPr>
            <w:tcW w:w="4395" w:type="dxa"/>
          </w:tcPr>
          <w:p w:rsidR="00A26AEB" w:rsidRDefault="00A26AEB" w:rsidP="0050503D">
            <w:pPr>
              <w:spacing w:before="0" w:after="0"/>
              <w:rPr>
                <w:rFonts w:ascii="StobiSerif Regular" w:hAnsi="StobiSerif Regular"/>
              </w:rPr>
            </w:pPr>
          </w:p>
          <w:p w:rsidR="00A26AEB" w:rsidRDefault="00A26AEB" w:rsidP="0050503D">
            <w:pPr>
              <w:spacing w:before="0" w:after="0"/>
              <w:rPr>
                <w:rFonts w:ascii="StobiSerif Regular" w:hAnsi="StobiSerif Regular"/>
              </w:rPr>
            </w:pPr>
          </w:p>
          <w:p w:rsidR="00A26AEB" w:rsidRDefault="00A26AEB" w:rsidP="0050503D">
            <w:pPr>
              <w:spacing w:before="0" w:after="0"/>
              <w:rPr>
                <w:rFonts w:ascii="StobiSerif Regular" w:hAnsi="StobiSerif Regular"/>
              </w:rPr>
            </w:pPr>
          </w:p>
          <w:p w:rsidR="00A26AEB" w:rsidRPr="00C41C2E" w:rsidRDefault="00A26AEB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zoran.markozanov@kultura.gov.mk</w:t>
            </w:r>
          </w:p>
        </w:tc>
        <w:tc>
          <w:tcPr>
            <w:tcW w:w="1418" w:type="dxa"/>
          </w:tcPr>
          <w:p w:rsidR="00A26AEB" w:rsidRDefault="00A26AEB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A26AEB" w:rsidRDefault="00A26AEB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A26AEB" w:rsidRDefault="00A26AEB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A26AEB" w:rsidRDefault="00A26AEB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3 207 436</w:t>
            </w:r>
          </w:p>
          <w:p w:rsidR="00A26AEB" w:rsidRPr="00C41C2E" w:rsidRDefault="00A26AEB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075 273 069</w:t>
            </w:r>
          </w:p>
        </w:tc>
      </w:tr>
      <w:tr w:rsidR="00A26AEB" w:rsidRPr="006729FC" w:rsidTr="0050503D">
        <w:tc>
          <w:tcPr>
            <w:tcW w:w="3113" w:type="dxa"/>
          </w:tcPr>
          <w:p w:rsidR="00A26AEB" w:rsidRPr="00A84BB4" w:rsidRDefault="00A26AEB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Советник инспектор  за надзор над наменското користење на буџетски средства</w:t>
            </w:r>
          </w:p>
        </w:tc>
        <w:tc>
          <w:tcPr>
            <w:tcW w:w="1990" w:type="dxa"/>
          </w:tcPr>
          <w:p w:rsidR="00A26AEB" w:rsidRDefault="00A26AEB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</w:p>
          <w:p w:rsidR="00A26AEB" w:rsidRDefault="00A26AEB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Верица Станкова</w:t>
            </w:r>
          </w:p>
        </w:tc>
        <w:tc>
          <w:tcPr>
            <w:tcW w:w="4395" w:type="dxa"/>
          </w:tcPr>
          <w:p w:rsidR="00A26AEB" w:rsidRDefault="00A26AEB" w:rsidP="0050503D">
            <w:pPr>
              <w:spacing w:before="0" w:after="0"/>
              <w:rPr>
                <w:rFonts w:ascii="StobiSerif Regular" w:hAnsi="StobiSerif Regular"/>
              </w:rPr>
            </w:pPr>
          </w:p>
          <w:p w:rsidR="00A26AEB" w:rsidRDefault="00A26AEB" w:rsidP="0050503D">
            <w:pPr>
              <w:spacing w:before="0" w:after="0"/>
              <w:rPr>
                <w:rFonts w:ascii="StobiSerif Regular" w:hAnsi="StobiSerif Regular"/>
              </w:rPr>
            </w:pPr>
          </w:p>
          <w:p w:rsidR="00A26AEB" w:rsidRPr="006729FC" w:rsidRDefault="00A26AEB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vericastankova2007@yahoo.com</w:t>
            </w:r>
          </w:p>
        </w:tc>
        <w:tc>
          <w:tcPr>
            <w:tcW w:w="1418" w:type="dxa"/>
          </w:tcPr>
          <w:p w:rsidR="00A26AEB" w:rsidRDefault="00A26AEB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A26AEB" w:rsidRDefault="00A26AEB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A26AEB" w:rsidRDefault="00A26AEB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3 207 422</w:t>
            </w:r>
          </w:p>
          <w:p w:rsidR="00A26AEB" w:rsidRPr="006729FC" w:rsidRDefault="00A26AEB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075 273 068</w:t>
            </w:r>
          </w:p>
        </w:tc>
      </w:tr>
      <w:tr w:rsidR="00A26AEB" w:rsidRPr="000157E1" w:rsidTr="0050503D">
        <w:tc>
          <w:tcPr>
            <w:tcW w:w="3113" w:type="dxa"/>
          </w:tcPr>
          <w:p w:rsidR="00A26AEB" w:rsidRPr="00A84BB4" w:rsidRDefault="00A26AEB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Самостоен референт за техничка обработка на документација</w:t>
            </w:r>
          </w:p>
        </w:tc>
        <w:tc>
          <w:tcPr>
            <w:tcW w:w="1990" w:type="dxa"/>
          </w:tcPr>
          <w:p w:rsidR="00A26AEB" w:rsidRDefault="00A26AEB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Адриана Трајановска</w:t>
            </w:r>
          </w:p>
        </w:tc>
        <w:tc>
          <w:tcPr>
            <w:tcW w:w="4395" w:type="dxa"/>
          </w:tcPr>
          <w:p w:rsidR="00A26AEB" w:rsidRDefault="00A26AEB" w:rsidP="0050503D">
            <w:pPr>
              <w:spacing w:before="0" w:after="0"/>
              <w:rPr>
                <w:rFonts w:ascii="StobiSerif Regular" w:hAnsi="StobiSerif Regular"/>
              </w:rPr>
            </w:pPr>
          </w:p>
          <w:p w:rsidR="00A26AEB" w:rsidRPr="000157E1" w:rsidRDefault="00A26AEB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adriana.bozinovska@kultura.gov.mk</w:t>
            </w:r>
          </w:p>
        </w:tc>
        <w:tc>
          <w:tcPr>
            <w:tcW w:w="1418" w:type="dxa"/>
          </w:tcPr>
          <w:p w:rsidR="00A26AEB" w:rsidRDefault="00A26AEB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A26AEB" w:rsidRPr="000157E1" w:rsidRDefault="00A26AEB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3 207 4</w:t>
            </w:r>
            <w:r>
              <w:rPr>
                <w:rFonts w:ascii="StobiSerif Regular" w:hAnsi="StobiSerif Regular"/>
                <w:lang w:val="mk-MK"/>
              </w:rPr>
              <w:t>36</w:t>
            </w:r>
          </w:p>
        </w:tc>
      </w:tr>
    </w:tbl>
    <w:p w:rsidR="000D6967" w:rsidRDefault="000D6967"/>
    <w:sectPr w:rsidR="000D6967" w:rsidSect="000D6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26AEB"/>
    <w:rsid w:val="000D6967"/>
    <w:rsid w:val="00490D40"/>
    <w:rsid w:val="004E0D47"/>
    <w:rsid w:val="006F5A7F"/>
    <w:rsid w:val="007C5F5E"/>
    <w:rsid w:val="00823BD2"/>
    <w:rsid w:val="008A55FD"/>
    <w:rsid w:val="009B4E6A"/>
    <w:rsid w:val="009F4D2D"/>
    <w:rsid w:val="009F620F"/>
    <w:rsid w:val="00A26AEB"/>
    <w:rsid w:val="00A81784"/>
    <w:rsid w:val="00AF32AA"/>
    <w:rsid w:val="00B50420"/>
    <w:rsid w:val="00B81B50"/>
    <w:rsid w:val="00BE2CB7"/>
    <w:rsid w:val="00C136E2"/>
    <w:rsid w:val="00C81D76"/>
    <w:rsid w:val="00D2676E"/>
    <w:rsid w:val="00E8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AEB"/>
    <w:pPr>
      <w:spacing w:before="120"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tatjana.blazevska</dc:creator>
  <cp:keywords/>
  <dc:description/>
  <cp:lastModifiedBy>tatjana.blazevska</cp:lastModifiedBy>
  <cp:revision>1</cp:revision>
  <dcterms:created xsi:type="dcterms:W3CDTF">2021-10-01T07:05:00Z</dcterms:created>
  <dcterms:modified xsi:type="dcterms:W3CDTF">2021-10-01T07:05:00Z</dcterms:modified>
</cp:coreProperties>
</file>