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rPr>
          <w:rFonts w:ascii="Cambria" w:hAnsi="Cambria" w:cs="Cambria"/>
          <w:lang w:eastAsia="mk-MK"/>
        </w:rPr>
      </w:pPr>
    </w:p>
    <w:p w:rsidR="00710170" w:rsidRDefault="00710170" w:rsidP="00710170">
      <w:pPr>
        <w:jc w:val="center"/>
        <w:rPr>
          <w:rFonts w:ascii="Cambria" w:hAnsi="Cambria" w:cs="Cambria"/>
          <w:lang w:eastAsia="mk-MK"/>
        </w:rPr>
      </w:pPr>
    </w:p>
    <w:p w:rsidR="00710170" w:rsidRDefault="00710170" w:rsidP="00710170">
      <w:pPr>
        <w:jc w:val="center"/>
        <w:rPr>
          <w:rFonts w:ascii="Cambria" w:hAnsi="Cambria" w:cs="Cambria"/>
          <w:sz w:val="24"/>
          <w:szCs w:val="24"/>
          <w:lang w:eastAsia="mk-MK"/>
        </w:rPr>
      </w:pPr>
      <w:r>
        <w:rPr>
          <w:rFonts w:ascii="Cambria" w:hAnsi="Cambria" w:cs="Cambria"/>
          <w:sz w:val="24"/>
          <w:szCs w:val="24"/>
          <w:lang w:eastAsia="mk-MK"/>
        </w:rPr>
        <w:t>Г О Д И Ш Е Н  К О Н К У Р С</w:t>
      </w:r>
    </w:p>
    <w:p w:rsidR="00710170" w:rsidRDefault="00710170" w:rsidP="00710170">
      <w:pPr>
        <w:jc w:val="center"/>
        <w:rPr>
          <w:rFonts w:ascii="Cambria" w:hAnsi="Cambria" w:cs="Cambria"/>
          <w:sz w:val="24"/>
          <w:szCs w:val="24"/>
          <w:lang w:eastAsia="mk-MK"/>
        </w:rPr>
      </w:pPr>
      <w:r>
        <w:rPr>
          <w:rFonts w:ascii="Cambria" w:hAnsi="Cambria" w:cs="Cambria"/>
          <w:sz w:val="24"/>
          <w:szCs w:val="24"/>
          <w:lang w:eastAsia="mk-MK"/>
        </w:rPr>
        <w:t xml:space="preserve">за финансирање проекти од национален интерес во културата </w:t>
      </w:r>
    </w:p>
    <w:p w:rsidR="00710170" w:rsidRDefault="00710170" w:rsidP="00710170">
      <w:pPr>
        <w:jc w:val="center"/>
        <w:rPr>
          <w:rFonts w:ascii="Cambria" w:hAnsi="Cambria" w:cs="Cambria"/>
          <w:sz w:val="24"/>
          <w:szCs w:val="24"/>
          <w:lang w:eastAsia="mk-MK"/>
        </w:rPr>
      </w:pPr>
      <w:r>
        <w:rPr>
          <w:rFonts w:ascii="Cambria" w:hAnsi="Cambria" w:cs="Cambria"/>
          <w:sz w:val="24"/>
          <w:szCs w:val="24"/>
          <w:lang w:eastAsia="mk-MK"/>
        </w:rPr>
        <w:t>од областа на драмската дејност</w:t>
      </w:r>
    </w:p>
    <w:p w:rsidR="00710170" w:rsidRDefault="00710170" w:rsidP="00710170">
      <w:pPr>
        <w:jc w:val="center"/>
        <w:rPr>
          <w:rFonts w:ascii="Cambria" w:hAnsi="Cambria" w:cs="Cambria"/>
          <w:sz w:val="24"/>
          <w:szCs w:val="24"/>
          <w:lang w:eastAsia="mk-MK"/>
        </w:rPr>
      </w:pPr>
      <w:r>
        <w:rPr>
          <w:rFonts w:ascii="Cambria" w:hAnsi="Cambria" w:cs="Cambria"/>
          <w:sz w:val="24"/>
          <w:szCs w:val="24"/>
          <w:lang w:eastAsia="mk-MK"/>
        </w:rPr>
        <w:t>за 2019 година</w:t>
      </w:r>
    </w:p>
    <w:p w:rsidR="00710170" w:rsidRDefault="00710170" w:rsidP="00710170">
      <w:pPr>
        <w:jc w:val="center"/>
        <w:rPr>
          <w:rFonts w:ascii="Cambria" w:hAnsi="Cambria" w:cs="Cambria"/>
          <w:sz w:val="24"/>
          <w:szCs w:val="24"/>
          <w:lang w:eastAsia="mk-MK"/>
        </w:rPr>
      </w:pPr>
    </w:p>
    <w:p w:rsidR="00710170" w:rsidRDefault="00710170" w:rsidP="00710170">
      <w:pPr>
        <w:jc w:val="center"/>
        <w:rPr>
          <w:rFonts w:ascii="Cambria" w:hAnsi="Cambria" w:cs="Cambria"/>
          <w:b/>
          <w:bCs/>
          <w:sz w:val="36"/>
          <w:szCs w:val="36"/>
          <w:lang w:eastAsia="mk-MK"/>
        </w:rPr>
      </w:pPr>
      <w:r>
        <w:rPr>
          <w:rFonts w:ascii="Cambria" w:hAnsi="Cambria" w:cs="Cambria"/>
          <w:b/>
          <w:bCs/>
          <w:sz w:val="36"/>
          <w:szCs w:val="36"/>
          <w:lang w:eastAsia="mk-MK"/>
        </w:rPr>
        <w:t xml:space="preserve">ПРИЈАВА </w:t>
      </w:r>
    </w:p>
    <w:p w:rsidR="00710170" w:rsidRDefault="00710170" w:rsidP="00710170">
      <w:pPr>
        <w:jc w:val="center"/>
        <w:rPr>
          <w:rFonts w:ascii="Cambria" w:hAnsi="Cambria" w:cs="Cambria"/>
          <w:b/>
          <w:bCs/>
          <w:sz w:val="36"/>
          <w:szCs w:val="36"/>
          <w:lang w:eastAsia="mk-MK"/>
        </w:rPr>
      </w:pPr>
      <w:r>
        <w:rPr>
          <w:rFonts w:ascii="Cambria" w:hAnsi="Cambria" w:cs="Cambria"/>
          <w:b/>
          <w:bCs/>
          <w:sz w:val="36"/>
          <w:szCs w:val="36"/>
          <w:lang w:eastAsia="mk-MK"/>
        </w:rPr>
        <w:t xml:space="preserve">ЗА ДРАМСКА ДЕЈНОСТ </w:t>
      </w: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both"/>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both"/>
        <w:rPr>
          <w:rFonts w:ascii="Cambria" w:hAnsi="Cambria" w:cs="Cambria"/>
          <w:b/>
          <w:bCs/>
          <w:lang w:eastAsia="mk-MK"/>
        </w:rPr>
      </w:pPr>
    </w:p>
    <w:p w:rsidR="00710170" w:rsidRDefault="00710170" w:rsidP="00710170">
      <w:pPr>
        <w:jc w:val="both"/>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jc w:val="center"/>
        <w:rPr>
          <w:rFonts w:ascii="Cambria" w:hAnsi="Cambria" w:cs="Cambria"/>
          <w:b/>
          <w:bCs/>
          <w:lang w:eastAsia="mk-MK"/>
        </w:rPr>
      </w:pPr>
    </w:p>
    <w:p w:rsidR="00710170" w:rsidRDefault="00710170" w:rsidP="00710170">
      <w:pPr>
        <w:rPr>
          <w:rFonts w:ascii="Cambria" w:hAnsi="Cambria" w:cs="Cambria"/>
          <w:lang w:eastAsia="mk-MK"/>
        </w:rPr>
      </w:pPr>
    </w:p>
    <w:p w:rsidR="00710170" w:rsidRDefault="00710170" w:rsidP="00710170">
      <w:pPr>
        <w:rPr>
          <w:rFonts w:ascii="Cambria" w:hAnsi="Cambria" w:cs="Cambria"/>
          <w:lang w:eastAsia="mk-MK"/>
        </w:rPr>
      </w:pPr>
    </w:p>
    <w:p w:rsidR="00710170" w:rsidRDefault="00710170" w:rsidP="00710170">
      <w:pPr>
        <w:rPr>
          <w:rFonts w:ascii="Cambria" w:hAnsi="Cambria" w:cs="Cambria"/>
          <w:lang w:eastAsia="mk-MK"/>
        </w:rPr>
      </w:pPr>
    </w:p>
    <w:p w:rsidR="00710170" w:rsidRDefault="00710170" w:rsidP="00710170">
      <w:pPr>
        <w:rPr>
          <w:rFonts w:ascii="Cambria" w:hAnsi="Cambria" w:cs="Cambria"/>
          <w:lang w:eastAsia="mk-MK"/>
        </w:rPr>
      </w:pPr>
    </w:p>
    <w:p w:rsidR="00710170" w:rsidRDefault="00710170" w:rsidP="00710170">
      <w:pPr>
        <w:rPr>
          <w:rFonts w:ascii="Cambria" w:hAnsi="Cambria" w:cs="Cambria"/>
          <w:sz w:val="22"/>
          <w:szCs w:val="22"/>
        </w:rPr>
      </w:pPr>
    </w:p>
    <w:p w:rsidR="00710170" w:rsidRDefault="00710170" w:rsidP="00710170">
      <w:pPr>
        <w:jc w:val="center"/>
        <w:rPr>
          <w:rFonts w:ascii="Cambria" w:hAnsi="Cambria" w:cs="Cambria"/>
          <w:sz w:val="22"/>
          <w:szCs w:val="22"/>
        </w:rPr>
      </w:pPr>
      <w:r>
        <w:rPr>
          <w:rFonts w:ascii="Cambria" w:hAnsi="Cambria" w:cs="Cambria"/>
          <w:sz w:val="22"/>
          <w:szCs w:val="22"/>
        </w:rPr>
        <w:t>I. КАТЕГОРИИ</w:t>
      </w:r>
    </w:p>
    <w:p w:rsidR="00710170" w:rsidRDefault="00710170" w:rsidP="00710170">
      <w:pPr>
        <w:jc w:val="both"/>
        <w:rPr>
          <w:rFonts w:ascii="Cambria" w:hAnsi="Cambria" w:cs="Cambria"/>
          <w:sz w:val="22"/>
          <w:szCs w:val="22"/>
        </w:rPr>
      </w:pPr>
    </w:p>
    <w:p w:rsidR="00710170" w:rsidRDefault="00710170" w:rsidP="00710170">
      <w:pPr>
        <w:jc w:val="both"/>
        <w:rPr>
          <w:rFonts w:ascii="Cambria" w:hAnsi="Cambria" w:cs="Cambria"/>
          <w:sz w:val="22"/>
          <w:szCs w:val="22"/>
        </w:rPr>
      </w:pPr>
      <w:r>
        <w:rPr>
          <w:rFonts w:ascii="Cambria" w:hAnsi="Cambria" w:cs="Cambria"/>
          <w:sz w:val="22"/>
          <w:szCs w:val="22"/>
        </w:rPr>
        <w:t>Министерството за култура на Конкурсот за финансирање проекти од национален интерес во културата од областа на драмската дејност за 2019 година ќе поддржи проекти кои се во функција на развој, афирмација и промоција на културата во Република Македонија во следниве категории и поткатегории</w:t>
      </w:r>
      <w:r>
        <w:rPr>
          <w:rStyle w:val="FootnoteReference"/>
          <w:rFonts w:ascii="Cambria" w:hAnsi="Cambria" w:cs="Cambria"/>
          <w:bCs/>
          <w:sz w:val="22"/>
          <w:szCs w:val="22"/>
        </w:rPr>
        <w:footnoteReference w:id="2"/>
      </w:r>
      <w:r>
        <w:rPr>
          <w:rFonts w:ascii="Cambria" w:hAnsi="Cambria" w:cs="Cambria"/>
          <w:sz w:val="22"/>
          <w:szCs w:val="22"/>
        </w:rPr>
        <w:t>:</w:t>
      </w:r>
    </w:p>
    <w:p w:rsidR="00710170" w:rsidRDefault="00710170" w:rsidP="00710170">
      <w:pPr>
        <w:jc w:val="both"/>
        <w:rPr>
          <w:rFonts w:ascii="Cambria" w:hAnsi="Cambria" w:cs="Cambria"/>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7644"/>
      </w:tblGrid>
      <w:tr w:rsidR="00710170" w:rsidTr="0094547A">
        <w:trPr>
          <w:trHeight w:val="353"/>
        </w:trPr>
        <w:tc>
          <w:tcPr>
            <w:tcW w:w="740" w:type="dxa"/>
          </w:tcPr>
          <w:p w:rsidR="00710170" w:rsidRDefault="00710170" w:rsidP="0094547A">
            <w:pPr>
              <w:jc w:val="both"/>
              <w:rPr>
                <w:rFonts w:ascii="Cambria" w:hAnsi="Cambria" w:cs="Cambria"/>
                <w:b/>
                <w:kern w:val="1"/>
                <w:sz w:val="22"/>
                <w:szCs w:val="22"/>
              </w:rPr>
            </w:pPr>
            <w:r>
              <w:rPr>
                <w:rFonts w:ascii="Cambria" w:hAnsi="Cambria" w:cs="Cambria"/>
                <w:b/>
                <w:bCs/>
                <w:color w:val="000000"/>
                <w:sz w:val="22"/>
                <w:szCs w:val="22"/>
              </w:rPr>
              <w:t>1.</w:t>
            </w:r>
          </w:p>
        </w:tc>
        <w:tc>
          <w:tcPr>
            <w:tcW w:w="7644" w:type="dxa"/>
          </w:tcPr>
          <w:p w:rsidR="00710170" w:rsidRDefault="00710170" w:rsidP="0094547A">
            <w:pPr>
              <w:rPr>
                <w:rFonts w:ascii="Cambria" w:hAnsi="Cambria" w:cs="Cambria"/>
                <w:b/>
                <w:sz w:val="22"/>
                <w:szCs w:val="22"/>
              </w:rPr>
            </w:pPr>
            <w:r>
              <w:rPr>
                <w:rFonts w:ascii="Cambria" w:hAnsi="Cambria" w:cs="Cambria"/>
                <w:b/>
                <w:kern w:val="1"/>
                <w:sz w:val="22"/>
                <w:szCs w:val="22"/>
              </w:rPr>
              <w:t>Театарска продукција</w:t>
            </w:r>
          </w:p>
        </w:tc>
      </w:tr>
      <w:tr w:rsidR="00710170" w:rsidTr="0094547A">
        <w:trPr>
          <w:trHeight w:val="340"/>
        </w:trPr>
        <w:tc>
          <w:tcPr>
            <w:tcW w:w="740" w:type="dxa"/>
          </w:tcPr>
          <w:p w:rsidR="00710170" w:rsidRDefault="00710170" w:rsidP="0094547A">
            <w:pPr>
              <w:jc w:val="right"/>
              <w:rPr>
                <w:rFonts w:ascii="Cambria" w:hAnsi="Cambria" w:cs="Cambria"/>
                <w:bCs/>
                <w:color w:val="000000"/>
                <w:sz w:val="22"/>
                <w:szCs w:val="22"/>
              </w:rPr>
            </w:pPr>
            <w:r>
              <w:rPr>
                <w:rFonts w:ascii="Cambria" w:hAnsi="Cambria" w:cs="Cambria"/>
                <w:bCs/>
                <w:color w:val="000000"/>
                <w:sz w:val="22"/>
                <w:szCs w:val="22"/>
              </w:rPr>
              <w:t>1.1.</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kern w:val="1"/>
                <w:sz w:val="22"/>
                <w:szCs w:val="22"/>
              </w:rPr>
            </w:pPr>
            <w:r>
              <w:rPr>
                <w:rFonts w:ascii="Cambria" w:hAnsi="Cambria" w:cs="Cambria"/>
                <w:kern w:val="1"/>
                <w:sz w:val="22"/>
                <w:szCs w:val="22"/>
              </w:rPr>
              <w:t>Театарски продукции и копродукции на локални театри и на професионални независни театарски друштва, здруженија и групи</w:t>
            </w:r>
          </w:p>
        </w:tc>
      </w:tr>
      <w:tr w:rsidR="00710170" w:rsidTr="0094547A">
        <w:trPr>
          <w:trHeight w:val="340"/>
        </w:trPr>
        <w:tc>
          <w:tcPr>
            <w:tcW w:w="740" w:type="dxa"/>
          </w:tcPr>
          <w:p w:rsidR="00710170" w:rsidRDefault="00710170" w:rsidP="0094547A">
            <w:pPr>
              <w:jc w:val="right"/>
              <w:rPr>
                <w:rFonts w:ascii="Cambria" w:hAnsi="Cambria" w:cs="Cambria"/>
                <w:bCs/>
                <w:color w:val="000000"/>
                <w:sz w:val="22"/>
                <w:szCs w:val="22"/>
              </w:rPr>
            </w:pPr>
            <w:r>
              <w:rPr>
                <w:rFonts w:ascii="Cambria" w:hAnsi="Cambria" w:cs="Cambria"/>
                <w:bCs/>
                <w:color w:val="000000"/>
                <w:sz w:val="22"/>
                <w:szCs w:val="22"/>
              </w:rPr>
              <w:t>1.2.</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kern w:val="1"/>
                <w:sz w:val="22"/>
                <w:szCs w:val="22"/>
              </w:rPr>
            </w:pPr>
            <w:r>
              <w:rPr>
                <w:rFonts w:ascii="Cambria" w:hAnsi="Cambria" w:cs="Cambria"/>
                <w:kern w:val="1"/>
                <w:sz w:val="22"/>
                <w:szCs w:val="22"/>
              </w:rPr>
              <w:t xml:space="preserve">Театарски продукции и копродукции на непрофесионални/аматерски драмски друштва и групи </w:t>
            </w:r>
          </w:p>
        </w:tc>
      </w:tr>
      <w:tr w:rsidR="00710170" w:rsidTr="0094547A">
        <w:trPr>
          <w:trHeight w:val="340"/>
        </w:trPr>
        <w:tc>
          <w:tcPr>
            <w:tcW w:w="740" w:type="dxa"/>
          </w:tcPr>
          <w:p w:rsidR="00710170" w:rsidRDefault="00710170" w:rsidP="0094547A">
            <w:pPr>
              <w:jc w:val="right"/>
              <w:rPr>
                <w:rFonts w:ascii="Cambria" w:hAnsi="Cambria" w:cs="Cambria"/>
                <w:bCs/>
                <w:color w:val="000000"/>
                <w:sz w:val="22"/>
                <w:szCs w:val="22"/>
              </w:rPr>
            </w:pPr>
            <w:r>
              <w:rPr>
                <w:rFonts w:ascii="Cambria" w:hAnsi="Cambria" w:cs="Cambria"/>
                <w:bCs/>
                <w:color w:val="000000"/>
                <w:sz w:val="22"/>
                <w:szCs w:val="22"/>
              </w:rPr>
              <w:t>1.3.</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rPr>
            </w:pPr>
            <w:r>
              <w:rPr>
                <w:rFonts w:ascii="Cambria" w:hAnsi="Cambria" w:cs="Cambria"/>
                <w:kern w:val="1"/>
                <w:sz w:val="22"/>
                <w:szCs w:val="22"/>
              </w:rPr>
              <w:t xml:space="preserve">Гостување на нови современи театарски продукции на сцените во Република Македонија </w:t>
            </w:r>
          </w:p>
        </w:tc>
      </w:tr>
      <w:tr w:rsidR="00710170" w:rsidTr="0094547A">
        <w:trPr>
          <w:trHeight w:val="340"/>
        </w:trPr>
        <w:tc>
          <w:tcPr>
            <w:tcW w:w="740" w:type="dxa"/>
            <w:vAlign w:val="bottom"/>
          </w:tcPr>
          <w:p w:rsidR="00710170" w:rsidRDefault="00710170" w:rsidP="0094547A">
            <w:pPr>
              <w:rPr>
                <w:rFonts w:ascii="Cambria" w:hAnsi="Cambria" w:cs="Cambria"/>
                <w:b/>
                <w:bCs/>
                <w:color w:val="000000"/>
                <w:sz w:val="22"/>
                <w:szCs w:val="22"/>
              </w:rPr>
            </w:pPr>
            <w:r>
              <w:rPr>
                <w:rFonts w:ascii="Cambria" w:hAnsi="Cambria" w:cs="Cambria"/>
                <w:b/>
                <w:bCs/>
                <w:color w:val="000000"/>
                <w:sz w:val="22"/>
                <w:szCs w:val="22"/>
              </w:rPr>
              <w:t>2.</w:t>
            </w:r>
          </w:p>
        </w:tc>
        <w:tc>
          <w:tcPr>
            <w:tcW w:w="7644" w:type="dxa"/>
            <w:vAlign w:val="center"/>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
                <w:bCs/>
                <w:kern w:val="1"/>
                <w:sz w:val="22"/>
                <w:szCs w:val="22"/>
              </w:rPr>
            </w:pPr>
            <w:r>
              <w:rPr>
                <w:rFonts w:ascii="Cambria" w:hAnsi="Cambria" w:cs="Cambria"/>
                <w:b/>
                <w:bCs/>
                <w:sz w:val="22"/>
                <w:szCs w:val="22"/>
              </w:rPr>
              <w:t>Истражувачки проекти, конференции, едукативни проекти и работилници</w:t>
            </w:r>
          </w:p>
        </w:tc>
      </w:tr>
      <w:tr w:rsidR="00710170" w:rsidTr="0094547A">
        <w:trPr>
          <w:trHeight w:val="340"/>
        </w:trPr>
        <w:tc>
          <w:tcPr>
            <w:tcW w:w="740" w:type="dxa"/>
          </w:tcPr>
          <w:p w:rsidR="00710170" w:rsidRDefault="00710170" w:rsidP="0094547A">
            <w:pPr>
              <w:jc w:val="right"/>
              <w:rPr>
                <w:rFonts w:ascii="Cambria" w:hAnsi="Cambria" w:cs="Cambria"/>
                <w:kern w:val="1"/>
                <w:sz w:val="22"/>
                <w:szCs w:val="22"/>
              </w:rPr>
            </w:pPr>
            <w:r>
              <w:rPr>
                <w:rFonts w:ascii="Cambria" w:hAnsi="Cambria" w:cs="Cambria"/>
                <w:kern w:val="1"/>
                <w:sz w:val="22"/>
                <w:szCs w:val="22"/>
              </w:rPr>
              <w:t>2.1.</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sz w:val="22"/>
                <w:szCs w:val="22"/>
              </w:rPr>
            </w:pPr>
            <w:r>
              <w:rPr>
                <w:rFonts w:ascii="Cambria" w:hAnsi="Cambria" w:cs="Cambria"/>
                <w:sz w:val="22"/>
                <w:szCs w:val="22"/>
              </w:rPr>
              <w:t>Реализација на истражувачки проекти</w:t>
            </w:r>
          </w:p>
        </w:tc>
      </w:tr>
      <w:tr w:rsidR="00710170" w:rsidTr="0094547A">
        <w:trPr>
          <w:trHeight w:val="340"/>
        </w:trPr>
        <w:tc>
          <w:tcPr>
            <w:tcW w:w="740" w:type="dxa"/>
          </w:tcPr>
          <w:p w:rsidR="00710170" w:rsidRDefault="00710170" w:rsidP="0094547A">
            <w:pPr>
              <w:jc w:val="right"/>
              <w:rPr>
                <w:rFonts w:ascii="Cambria" w:hAnsi="Cambria" w:cs="Cambria"/>
                <w:kern w:val="1"/>
                <w:sz w:val="22"/>
                <w:szCs w:val="22"/>
              </w:rPr>
            </w:pPr>
            <w:r>
              <w:rPr>
                <w:rFonts w:ascii="Cambria" w:hAnsi="Cambria" w:cs="Cambria"/>
                <w:kern w:val="1"/>
                <w:sz w:val="22"/>
                <w:szCs w:val="22"/>
              </w:rPr>
              <w:t>2.2.</w:t>
            </w:r>
          </w:p>
        </w:tc>
        <w:tc>
          <w:tcPr>
            <w:tcW w:w="7644" w:type="dxa"/>
          </w:tcPr>
          <w:p w:rsidR="00710170" w:rsidRDefault="00710170" w:rsidP="0094547A">
            <w:pPr>
              <w:rPr>
                <w:rFonts w:ascii="Cambria" w:hAnsi="Cambria" w:cs="Cambria"/>
                <w:sz w:val="22"/>
                <w:szCs w:val="22"/>
              </w:rPr>
            </w:pPr>
            <w:r>
              <w:rPr>
                <w:rFonts w:ascii="Cambria" w:hAnsi="Cambria" w:cs="Cambria"/>
                <w:sz w:val="22"/>
                <w:szCs w:val="22"/>
              </w:rPr>
              <w:t xml:space="preserve">Организација и реализација на конференции, симпозиуми </w:t>
            </w:r>
          </w:p>
        </w:tc>
      </w:tr>
      <w:tr w:rsidR="00710170" w:rsidTr="0094547A">
        <w:trPr>
          <w:trHeight w:val="353"/>
        </w:trPr>
        <w:tc>
          <w:tcPr>
            <w:tcW w:w="740" w:type="dxa"/>
          </w:tcPr>
          <w:p w:rsidR="00710170" w:rsidRDefault="00710170" w:rsidP="0094547A">
            <w:pPr>
              <w:ind w:left="604" w:hanging="604"/>
              <w:jc w:val="right"/>
              <w:rPr>
                <w:rFonts w:ascii="Cambria" w:hAnsi="Cambria" w:cs="Cambria"/>
                <w:kern w:val="1"/>
                <w:sz w:val="22"/>
                <w:szCs w:val="22"/>
              </w:rPr>
            </w:pPr>
            <w:r>
              <w:rPr>
                <w:rFonts w:ascii="Cambria" w:hAnsi="Cambria" w:cs="Cambria"/>
                <w:kern w:val="1"/>
                <w:sz w:val="22"/>
                <w:szCs w:val="22"/>
              </w:rPr>
              <w:t>2.3.</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sz w:val="22"/>
                <w:szCs w:val="22"/>
              </w:rPr>
            </w:pPr>
            <w:r>
              <w:rPr>
                <w:rFonts w:ascii="Cambria" w:hAnsi="Cambria" w:cs="Cambria"/>
                <w:sz w:val="22"/>
                <w:szCs w:val="22"/>
              </w:rPr>
              <w:t>Организација и реализација на едукативни и/или стручни програми</w:t>
            </w:r>
          </w:p>
        </w:tc>
      </w:tr>
      <w:tr w:rsidR="00710170" w:rsidTr="0094547A">
        <w:trPr>
          <w:trHeight w:val="340"/>
        </w:trPr>
        <w:tc>
          <w:tcPr>
            <w:tcW w:w="740" w:type="dxa"/>
          </w:tcPr>
          <w:p w:rsidR="00710170" w:rsidRDefault="00710170" w:rsidP="0094547A">
            <w:pPr>
              <w:jc w:val="both"/>
              <w:rPr>
                <w:rFonts w:ascii="Cambria" w:hAnsi="Cambria" w:cs="Cambria"/>
                <w:b/>
                <w:kern w:val="1"/>
                <w:sz w:val="22"/>
                <w:szCs w:val="22"/>
              </w:rPr>
            </w:pPr>
            <w:r>
              <w:rPr>
                <w:rFonts w:ascii="Cambria" w:hAnsi="Cambria" w:cs="Cambria"/>
                <w:b/>
                <w:bCs/>
                <w:color w:val="000000"/>
                <w:sz w:val="22"/>
                <w:szCs w:val="22"/>
              </w:rPr>
              <w:t>3.</w:t>
            </w:r>
          </w:p>
        </w:tc>
        <w:tc>
          <w:tcPr>
            <w:tcW w:w="7644" w:type="dxa"/>
          </w:tcPr>
          <w:p w:rsidR="00710170" w:rsidRDefault="00710170" w:rsidP="0094547A">
            <w:pPr>
              <w:pStyle w:val="NormalWeb"/>
              <w:shd w:val="clear" w:color="auto" w:fill="FFFFFF"/>
              <w:tabs>
                <w:tab w:val="left" w:pos="567"/>
              </w:tabs>
              <w:spacing w:before="0" w:after="0"/>
              <w:rPr>
                <w:rFonts w:ascii="Cambria" w:hAnsi="Cambria" w:cs="Cambria"/>
                <w:b/>
                <w:sz w:val="22"/>
                <w:szCs w:val="22"/>
                <w:lang w:val="mk-MK"/>
              </w:rPr>
            </w:pPr>
            <w:r>
              <w:rPr>
                <w:rFonts w:ascii="Cambria" w:hAnsi="Cambria" w:cs="Cambria"/>
                <w:b/>
                <w:sz w:val="22"/>
                <w:szCs w:val="22"/>
                <w:lang w:val="mk-MK"/>
              </w:rPr>
              <w:t>Резиденцијални престои во Република Македонија</w:t>
            </w:r>
            <w:r>
              <w:rPr>
                <w:rStyle w:val="FootnoteReference"/>
                <w:rFonts w:ascii="Cambria" w:hAnsi="Cambria" w:cs="Cambria"/>
                <w:b/>
                <w:sz w:val="22"/>
                <w:szCs w:val="22"/>
                <w:lang w:val="mk-MK"/>
              </w:rPr>
              <w:footnoteReference w:id="3"/>
            </w:r>
          </w:p>
        </w:tc>
      </w:tr>
      <w:tr w:rsidR="00710170" w:rsidTr="0094547A">
        <w:trPr>
          <w:trHeight w:val="317"/>
        </w:trPr>
        <w:tc>
          <w:tcPr>
            <w:tcW w:w="740" w:type="dxa"/>
          </w:tcPr>
          <w:p w:rsidR="00710170" w:rsidRDefault="00710170" w:rsidP="0094547A">
            <w:pPr>
              <w:jc w:val="right"/>
              <w:rPr>
                <w:rFonts w:ascii="Cambria" w:hAnsi="Cambria" w:cs="Cambria"/>
                <w:bCs/>
                <w:color w:val="000000"/>
                <w:sz w:val="22"/>
                <w:szCs w:val="22"/>
              </w:rPr>
            </w:pPr>
            <w:r>
              <w:rPr>
                <w:rFonts w:ascii="Cambria" w:hAnsi="Cambria" w:cs="Cambria"/>
                <w:bCs/>
                <w:color w:val="000000"/>
                <w:sz w:val="22"/>
                <w:szCs w:val="22"/>
              </w:rPr>
              <w:t>3.1.</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Cs/>
                <w:sz w:val="22"/>
                <w:szCs w:val="22"/>
              </w:rPr>
            </w:pPr>
            <w:r>
              <w:rPr>
                <w:rFonts w:ascii="Cambria" w:hAnsi="Cambria" w:cs="Cambria"/>
                <w:bCs/>
                <w:sz w:val="22"/>
                <w:szCs w:val="22"/>
              </w:rPr>
              <w:t>Организација и реализација на програми на резиденцијални престои за драмски автори и уметници во Република Македонија</w:t>
            </w:r>
          </w:p>
        </w:tc>
      </w:tr>
      <w:tr w:rsidR="00710170" w:rsidTr="0094547A">
        <w:trPr>
          <w:trHeight w:val="380"/>
        </w:trPr>
        <w:tc>
          <w:tcPr>
            <w:tcW w:w="740" w:type="dxa"/>
          </w:tcPr>
          <w:p w:rsidR="00710170" w:rsidRDefault="00710170" w:rsidP="0094547A">
            <w:pPr>
              <w:jc w:val="both"/>
              <w:rPr>
                <w:rFonts w:ascii="Cambria" w:hAnsi="Cambria" w:cs="Cambria"/>
                <w:b/>
                <w:bCs/>
                <w:color w:val="000000"/>
                <w:sz w:val="22"/>
                <w:szCs w:val="22"/>
              </w:rPr>
            </w:pPr>
            <w:r>
              <w:rPr>
                <w:rStyle w:val="PageNumber"/>
                <w:rFonts w:ascii="Cambria" w:hAnsi="Cambria" w:cs="Cambria"/>
                <w:b/>
                <w:sz w:val="22"/>
                <w:szCs w:val="22"/>
                <w:lang w:val="ru-RU"/>
              </w:rPr>
              <w:t>4.</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
                <w:sz w:val="22"/>
                <w:szCs w:val="22"/>
              </w:rPr>
            </w:pPr>
            <w:r>
              <w:rPr>
                <w:rFonts w:ascii="Cambria" w:hAnsi="Cambria" w:cs="Cambria"/>
                <w:b/>
                <w:sz w:val="22"/>
                <w:szCs w:val="22"/>
              </w:rPr>
              <w:t>Публикации</w:t>
            </w:r>
          </w:p>
        </w:tc>
      </w:tr>
      <w:tr w:rsidR="00710170" w:rsidTr="0094547A">
        <w:trPr>
          <w:trHeight w:val="340"/>
        </w:trPr>
        <w:tc>
          <w:tcPr>
            <w:tcW w:w="740" w:type="dxa"/>
          </w:tcPr>
          <w:p w:rsidR="00710170" w:rsidRDefault="00710170" w:rsidP="0094547A">
            <w:pPr>
              <w:jc w:val="right"/>
              <w:rPr>
                <w:rStyle w:val="PageNumber"/>
                <w:rFonts w:ascii="Cambria" w:hAnsi="Cambria" w:cs="Cambria"/>
                <w:sz w:val="22"/>
                <w:szCs w:val="22"/>
                <w:lang w:val="ru-RU"/>
              </w:rPr>
            </w:pPr>
            <w:r>
              <w:rPr>
                <w:rStyle w:val="PageNumber"/>
                <w:rFonts w:ascii="Cambria" w:hAnsi="Cambria" w:cs="Cambria"/>
                <w:sz w:val="22"/>
                <w:szCs w:val="22"/>
                <w:lang w:val="ru-RU"/>
              </w:rPr>
              <w:t>4.1.</w:t>
            </w:r>
          </w:p>
        </w:tc>
        <w:tc>
          <w:tcPr>
            <w:tcW w:w="7644" w:type="dxa"/>
          </w:tcPr>
          <w:p w:rsidR="00710170" w:rsidRDefault="00710170" w:rsidP="009454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Cambria" w:hAnsi="Cambria" w:cs="Cambria"/>
                <w:sz w:val="22"/>
                <w:szCs w:val="22"/>
              </w:rPr>
            </w:pPr>
            <w:r>
              <w:rPr>
                <w:rStyle w:val="PageNumber"/>
                <w:rFonts w:ascii="Cambria" w:hAnsi="Cambria" w:cs="Cambria"/>
                <w:sz w:val="22"/>
                <w:szCs w:val="22"/>
              </w:rPr>
              <w:t>Подготовка и издавање на публикации од драмската дејност (од истражувачки, теориски и критички карактер, монографии, списанија, збирки и слично)</w:t>
            </w:r>
            <w:r>
              <w:rPr>
                <w:rStyle w:val="FootnoteReference"/>
                <w:rFonts w:ascii="Cambria" w:hAnsi="Cambria" w:cs="Cambria"/>
                <w:sz w:val="22"/>
                <w:szCs w:val="22"/>
              </w:rPr>
              <w:footnoteReference w:id="4"/>
            </w:r>
          </w:p>
        </w:tc>
      </w:tr>
      <w:tr w:rsidR="00710170" w:rsidTr="0094547A">
        <w:trPr>
          <w:trHeight w:val="340"/>
        </w:trPr>
        <w:tc>
          <w:tcPr>
            <w:tcW w:w="740" w:type="dxa"/>
          </w:tcPr>
          <w:p w:rsidR="00710170" w:rsidRDefault="00710170" w:rsidP="0094547A">
            <w:pPr>
              <w:jc w:val="both"/>
              <w:rPr>
                <w:rFonts w:ascii="Cambria" w:hAnsi="Cambria" w:cs="Cambria"/>
                <w:sz w:val="22"/>
                <w:szCs w:val="22"/>
              </w:rPr>
            </w:pPr>
            <w:r>
              <w:rPr>
                <w:rFonts w:ascii="Cambria" w:hAnsi="Cambria" w:cs="Cambria"/>
                <w:b/>
                <w:bCs/>
                <w:color w:val="000000"/>
                <w:sz w:val="22"/>
                <w:szCs w:val="22"/>
              </w:rPr>
              <w:t>5.</w:t>
            </w:r>
          </w:p>
        </w:tc>
        <w:tc>
          <w:tcPr>
            <w:tcW w:w="7644" w:type="dxa"/>
          </w:tcPr>
          <w:p w:rsidR="00710170" w:rsidRDefault="00710170" w:rsidP="0094547A">
            <w:pPr>
              <w:rPr>
                <w:rStyle w:val="PageNumber"/>
                <w:rFonts w:ascii="Cambria" w:hAnsi="Cambria" w:cs="Cambria"/>
                <w:b/>
                <w:sz w:val="22"/>
                <w:szCs w:val="22"/>
              </w:rPr>
            </w:pPr>
            <w:r>
              <w:rPr>
                <w:rFonts w:ascii="Cambria" w:hAnsi="Cambria" w:cs="Cambria"/>
                <w:b/>
                <w:sz w:val="22"/>
                <w:szCs w:val="22"/>
              </w:rPr>
              <w:t>Театарски манифестации и фестивали</w:t>
            </w:r>
          </w:p>
        </w:tc>
      </w:tr>
      <w:tr w:rsidR="00710170" w:rsidTr="0094547A">
        <w:trPr>
          <w:trHeight w:val="340"/>
        </w:trPr>
        <w:tc>
          <w:tcPr>
            <w:tcW w:w="740" w:type="dxa"/>
          </w:tcPr>
          <w:p w:rsidR="00710170" w:rsidRDefault="00710170" w:rsidP="0094547A">
            <w:pPr>
              <w:jc w:val="right"/>
              <w:rPr>
                <w:rFonts w:ascii="Cambria" w:hAnsi="Cambria" w:cs="Cambria"/>
                <w:color w:val="000000"/>
                <w:sz w:val="22"/>
                <w:szCs w:val="22"/>
              </w:rPr>
            </w:pPr>
            <w:r>
              <w:rPr>
                <w:rFonts w:ascii="Cambria" w:hAnsi="Cambria" w:cs="Cambria"/>
                <w:color w:val="000000"/>
                <w:sz w:val="22"/>
                <w:szCs w:val="22"/>
              </w:rPr>
              <w:t>5.1.</w:t>
            </w:r>
          </w:p>
        </w:tc>
        <w:tc>
          <w:tcPr>
            <w:tcW w:w="7644" w:type="dxa"/>
          </w:tcPr>
          <w:p w:rsidR="00710170" w:rsidRDefault="00710170" w:rsidP="0094547A">
            <w:pPr>
              <w:rPr>
                <w:rFonts w:ascii="Cambria" w:hAnsi="Cambria" w:cs="Cambria"/>
                <w:sz w:val="22"/>
                <w:szCs w:val="22"/>
              </w:rPr>
            </w:pPr>
            <w:r>
              <w:rPr>
                <w:rFonts w:ascii="Cambria" w:hAnsi="Cambria" w:cs="Cambria"/>
                <w:sz w:val="22"/>
                <w:szCs w:val="22"/>
              </w:rPr>
              <w:t>Подготовка и реализација на театарски манифестации и фестивали</w:t>
            </w:r>
          </w:p>
        </w:tc>
      </w:tr>
    </w:tbl>
    <w:p w:rsidR="00710170" w:rsidRDefault="00710170" w:rsidP="00710170">
      <w:pPr>
        <w:jc w:val="both"/>
        <w:rPr>
          <w:rFonts w:ascii="Cambria" w:hAnsi="Cambria" w:cs="Cambria"/>
          <w:sz w:val="22"/>
          <w:szCs w:val="22"/>
        </w:rPr>
      </w:pPr>
    </w:p>
    <w:p w:rsidR="00710170" w:rsidRDefault="00710170" w:rsidP="00710170">
      <w:pPr>
        <w:widowControl w:val="0"/>
        <w:suppressAutoHyphens/>
        <w:autoSpaceDE w:val="0"/>
        <w:ind w:right="-58"/>
        <w:jc w:val="both"/>
        <w:rPr>
          <w:rFonts w:ascii="Cambria" w:hAnsi="Cambria" w:cs="Cambria"/>
          <w:b/>
          <w:bCs/>
          <w:sz w:val="22"/>
          <w:szCs w:val="22"/>
        </w:rPr>
      </w:pPr>
      <w:r>
        <w:rPr>
          <w:rFonts w:ascii="Cambria" w:hAnsi="Cambria" w:cs="Cambria"/>
          <w:b/>
          <w:bCs/>
          <w:sz w:val="22"/>
          <w:szCs w:val="22"/>
        </w:rPr>
        <w:t>Забелешка: Можно е конкурирање со посложени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710170" w:rsidRDefault="00710170" w:rsidP="00710170">
      <w:pPr>
        <w:widowControl w:val="0"/>
        <w:suppressAutoHyphens/>
        <w:autoSpaceDE w:val="0"/>
        <w:ind w:right="-58"/>
        <w:jc w:val="both"/>
        <w:rPr>
          <w:rFonts w:ascii="Cambria" w:hAnsi="Cambria" w:cs="Cambria"/>
          <w:b/>
          <w:bCs/>
          <w:sz w:val="22"/>
          <w:szCs w:val="22"/>
        </w:rPr>
      </w:pPr>
      <w:r>
        <w:rPr>
          <w:rFonts w:ascii="Cambria" w:hAnsi="Cambria" w:cs="Cambria"/>
          <w:b/>
          <w:bCs/>
          <w:sz w:val="22"/>
          <w:szCs w:val="22"/>
        </w:rPr>
        <w:t xml:space="preserve">На ист корисник </w:t>
      </w:r>
      <w:r w:rsidR="00432E29">
        <w:rPr>
          <w:rFonts w:ascii="Cambria" w:hAnsi="Cambria" w:cs="Cambria"/>
          <w:b/>
          <w:bCs/>
          <w:sz w:val="22"/>
          <w:szCs w:val="22"/>
        </w:rPr>
        <w:t xml:space="preserve">може да му се одобрат најмногу </w:t>
      </w:r>
      <w:r w:rsidR="00772111">
        <w:rPr>
          <w:rFonts w:ascii="Cambria" w:hAnsi="Cambria" w:cs="Cambria"/>
          <w:b/>
          <w:bCs/>
          <w:sz w:val="22"/>
          <w:szCs w:val="22"/>
          <w:lang w:val="en-US"/>
        </w:rPr>
        <w:t>2</w:t>
      </w:r>
      <w:r w:rsidR="00772111">
        <w:rPr>
          <w:rFonts w:ascii="Cambria" w:hAnsi="Cambria" w:cs="Cambria"/>
          <w:b/>
          <w:bCs/>
          <w:sz w:val="22"/>
          <w:szCs w:val="22"/>
        </w:rPr>
        <w:t xml:space="preserve"> (</w:t>
      </w:r>
      <w:r w:rsidR="00772111">
        <w:rPr>
          <w:rFonts w:ascii="Cambria" w:hAnsi="Cambria" w:cs="Cambria"/>
          <w:b/>
          <w:bCs/>
          <w:sz w:val="22"/>
          <w:szCs w:val="22"/>
          <w:lang w:val="en-US"/>
        </w:rPr>
        <w:t>два</w:t>
      </w:r>
      <w:r>
        <w:rPr>
          <w:rFonts w:ascii="Cambria" w:hAnsi="Cambria" w:cs="Cambria"/>
          <w:b/>
          <w:bCs/>
          <w:sz w:val="22"/>
          <w:szCs w:val="22"/>
        </w:rPr>
        <w:t>) проекта.</w:t>
      </w:r>
    </w:p>
    <w:p w:rsidR="00710170" w:rsidRDefault="00710170" w:rsidP="00710170">
      <w:pPr>
        <w:widowControl w:val="0"/>
        <w:suppressAutoHyphens/>
        <w:autoSpaceDE w:val="0"/>
        <w:ind w:right="-58"/>
        <w:jc w:val="both"/>
        <w:rPr>
          <w:rFonts w:ascii="Cambria" w:hAnsi="Cambria" w:cs="Cambria"/>
          <w:b/>
          <w:bCs/>
          <w:sz w:val="22"/>
          <w:szCs w:val="22"/>
        </w:rPr>
      </w:pPr>
      <w:r>
        <w:rPr>
          <w:rFonts w:ascii="Cambria" w:hAnsi="Cambria" w:cs="Cambria"/>
          <w:b/>
          <w:bCs/>
          <w:sz w:val="22"/>
          <w:szCs w:val="22"/>
        </w:rPr>
        <w:t xml:space="preserve">Максимален вредност на учество на Министерството за култура изнесува </w:t>
      </w:r>
      <w:bookmarkStart w:id="0" w:name="_GoBack"/>
      <w:bookmarkEnd w:id="0"/>
      <w:r w:rsidR="00772111">
        <w:rPr>
          <w:rFonts w:ascii="Cambria" w:hAnsi="Cambria" w:cs="Cambria"/>
          <w:b/>
          <w:bCs/>
          <w:sz w:val="22"/>
          <w:szCs w:val="22"/>
        </w:rPr>
        <w:t>4.0</w:t>
      </w:r>
      <w:r>
        <w:rPr>
          <w:rFonts w:ascii="Cambria" w:hAnsi="Cambria" w:cs="Cambria"/>
          <w:b/>
          <w:bCs/>
          <w:sz w:val="22"/>
          <w:szCs w:val="22"/>
        </w:rPr>
        <w:t>00.000,00 денари за проект.</w:t>
      </w:r>
    </w:p>
    <w:p w:rsidR="00710170" w:rsidRDefault="00710170" w:rsidP="00710170">
      <w:pPr>
        <w:widowControl w:val="0"/>
        <w:suppressAutoHyphens/>
        <w:autoSpaceDE w:val="0"/>
        <w:ind w:right="-58"/>
        <w:jc w:val="both"/>
        <w:rPr>
          <w:rFonts w:ascii="Cambria" w:hAnsi="Cambria" w:cs="Cambria"/>
          <w:b/>
          <w:bCs/>
          <w:sz w:val="22"/>
          <w:szCs w:val="22"/>
        </w:rPr>
      </w:pPr>
    </w:p>
    <w:p w:rsidR="00710170" w:rsidRDefault="00710170" w:rsidP="00710170">
      <w:pPr>
        <w:widowControl w:val="0"/>
        <w:suppressAutoHyphens/>
        <w:autoSpaceDE w:val="0"/>
        <w:ind w:right="-58"/>
        <w:jc w:val="center"/>
        <w:rPr>
          <w:rFonts w:ascii="Cambria" w:hAnsi="Cambria" w:cs="Cambria"/>
          <w:sz w:val="22"/>
          <w:szCs w:val="22"/>
        </w:rPr>
      </w:pPr>
    </w:p>
    <w:p w:rsidR="00710170" w:rsidRDefault="00710170" w:rsidP="00710170">
      <w:pPr>
        <w:widowControl w:val="0"/>
        <w:suppressAutoHyphens/>
        <w:autoSpaceDE w:val="0"/>
        <w:ind w:right="-58"/>
        <w:jc w:val="center"/>
        <w:rPr>
          <w:rFonts w:ascii="Cambria" w:hAnsi="Cambria" w:cs="Cambria"/>
          <w:sz w:val="22"/>
          <w:szCs w:val="22"/>
        </w:rPr>
      </w:pPr>
    </w:p>
    <w:p w:rsidR="00710170" w:rsidRDefault="00710170" w:rsidP="00710170">
      <w:pPr>
        <w:widowControl w:val="0"/>
        <w:suppressAutoHyphens/>
        <w:autoSpaceDE w:val="0"/>
        <w:ind w:right="-58"/>
        <w:jc w:val="center"/>
        <w:rPr>
          <w:rFonts w:ascii="Cambria" w:hAnsi="Cambria" w:cs="Cambria"/>
          <w:sz w:val="22"/>
          <w:szCs w:val="22"/>
        </w:rPr>
      </w:pPr>
      <w:r>
        <w:rPr>
          <w:rFonts w:ascii="Cambria" w:hAnsi="Cambria" w:cs="Cambria"/>
          <w:sz w:val="22"/>
          <w:szCs w:val="22"/>
        </w:rPr>
        <w:br w:type="page"/>
      </w:r>
      <w:r>
        <w:rPr>
          <w:rFonts w:ascii="Cambria" w:hAnsi="Cambria" w:cs="Cambria"/>
          <w:sz w:val="22"/>
          <w:szCs w:val="22"/>
        </w:rPr>
        <w:lastRenderedPageBreak/>
        <w:t>II. ПРИОРИТЕТИ</w:t>
      </w:r>
    </w:p>
    <w:p w:rsidR="00710170" w:rsidRDefault="00710170" w:rsidP="00710170">
      <w:pPr>
        <w:widowControl w:val="0"/>
        <w:suppressAutoHyphens/>
        <w:autoSpaceDE w:val="0"/>
        <w:ind w:right="-58"/>
        <w:jc w:val="center"/>
        <w:rPr>
          <w:rFonts w:ascii="Cambria" w:hAnsi="Cambria" w:cs="Cambria"/>
          <w:sz w:val="22"/>
          <w:szCs w:val="22"/>
        </w:rPr>
      </w:pPr>
    </w:p>
    <w:p w:rsidR="00710170" w:rsidRDefault="00710170" w:rsidP="0071017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r>
        <w:rPr>
          <w:rFonts w:ascii="Cambria" w:hAnsi="Cambria" w:cs="Cambria"/>
          <w:sz w:val="22"/>
          <w:szCs w:val="22"/>
        </w:rPr>
        <w:t>Министерството за култура ќе поддржи проекти од областа на драмската дејност имајќи ги предвид следниве приоритети:</w:t>
      </w:r>
    </w:p>
    <w:p w:rsidR="00710170" w:rsidRDefault="00710170" w:rsidP="0071017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p>
    <w:p w:rsidR="00710170" w:rsidRDefault="00710170" w:rsidP="0071017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r>
        <w:rPr>
          <w:rFonts w:ascii="Cambria" w:hAnsi="Cambria" w:cs="Cambria"/>
          <w:sz w:val="22"/>
          <w:szCs w:val="22"/>
        </w:rPr>
        <w:t>ОПШТИ ПРИОРИТЕТИ</w:t>
      </w:r>
    </w:p>
    <w:p w:rsidR="00710170" w:rsidRDefault="00710170" w:rsidP="00710170">
      <w:pPr>
        <w:numPr>
          <w:ilvl w:val="0"/>
          <w:numId w:val="1"/>
        </w:numPr>
        <w:shd w:val="clear" w:color="auto" w:fill="FFFFFF"/>
        <w:jc w:val="both"/>
        <w:rPr>
          <w:rFonts w:ascii="Cambria" w:hAnsi="Cambria" w:cs="Cambria"/>
          <w:color w:val="FF0000"/>
          <w:sz w:val="22"/>
          <w:szCs w:val="22"/>
        </w:rPr>
      </w:pPr>
      <w:r>
        <w:rPr>
          <w:rFonts w:ascii="Cambria" w:hAnsi="Cambria" w:cs="Cambria"/>
          <w:sz w:val="22"/>
          <w:szCs w:val="22"/>
        </w:rPr>
        <w:t>Квалитетни проекти кои вклучуваат</w:t>
      </w:r>
      <w:r>
        <w:rPr>
          <w:rFonts w:ascii="Cambria" w:hAnsi="Cambria" w:cs="Cambria"/>
          <w:bCs/>
          <w:sz w:val="22"/>
          <w:szCs w:val="22"/>
        </w:rPr>
        <w:t xml:space="preserve"> дела од домашни и од странски </w:t>
      </w:r>
      <w:r>
        <w:rPr>
          <w:rFonts w:ascii="Cambria" w:hAnsi="Cambria" w:cs="Cambria"/>
          <w:bCs/>
          <w:color w:val="000000"/>
          <w:sz w:val="22"/>
          <w:szCs w:val="22"/>
        </w:rPr>
        <w:t>драмски автори реализирани со учество на домашни изведувачи.</w:t>
      </w:r>
    </w:p>
    <w:p w:rsidR="00710170" w:rsidRDefault="00710170" w:rsidP="00710170">
      <w:pPr>
        <w:numPr>
          <w:ilvl w:val="0"/>
          <w:numId w:val="1"/>
        </w:numPr>
        <w:jc w:val="both"/>
        <w:rPr>
          <w:rFonts w:ascii="Cambria" w:hAnsi="Cambria" w:cs="Cambria"/>
          <w:bCs/>
          <w:sz w:val="22"/>
          <w:szCs w:val="22"/>
        </w:rPr>
      </w:pPr>
      <w:r>
        <w:rPr>
          <w:rFonts w:ascii="Cambria" w:hAnsi="Cambria" w:cs="Cambria"/>
          <w:bCs/>
          <w:sz w:val="22"/>
          <w:szCs w:val="22"/>
        </w:rPr>
        <w:t xml:space="preserve">Проекти кои во изминатиот период покажале </w:t>
      </w:r>
      <w:r>
        <w:rPr>
          <w:rFonts w:ascii="Cambria" w:hAnsi="Cambria" w:cs="Cambria"/>
          <w:sz w:val="22"/>
          <w:szCs w:val="22"/>
        </w:rPr>
        <w:t>професионален и квалитетен програмски континуитет.</w:t>
      </w:r>
    </w:p>
    <w:p w:rsidR="00710170" w:rsidRDefault="00710170" w:rsidP="00710170">
      <w:pPr>
        <w:numPr>
          <w:ilvl w:val="0"/>
          <w:numId w:val="1"/>
        </w:numPr>
        <w:jc w:val="both"/>
        <w:rPr>
          <w:rFonts w:ascii="Cambria" w:hAnsi="Cambria" w:cs="Cambria"/>
          <w:sz w:val="22"/>
          <w:szCs w:val="22"/>
        </w:rPr>
      </w:pPr>
      <w:r>
        <w:rPr>
          <w:rFonts w:ascii="Cambria" w:hAnsi="Cambria" w:cs="Cambria"/>
          <w:sz w:val="22"/>
          <w:szCs w:val="22"/>
        </w:rPr>
        <w:t xml:space="preserve">Проекти со кои во 2019 година се одбележуваат </w:t>
      </w:r>
      <w:r>
        <w:rPr>
          <w:rFonts w:ascii="Cambria" w:hAnsi="Cambria" w:cs="Cambria"/>
          <w:bCs/>
          <w:sz w:val="22"/>
          <w:szCs w:val="22"/>
        </w:rPr>
        <w:t>значајни јубилеи и датуми</w:t>
      </w:r>
      <w:r>
        <w:rPr>
          <w:rFonts w:ascii="Cambria" w:hAnsi="Cambria" w:cs="Cambria"/>
          <w:sz w:val="22"/>
          <w:szCs w:val="22"/>
        </w:rPr>
        <w:t xml:space="preserve"> на домашни и на странски драмски автори и уметници.</w:t>
      </w:r>
    </w:p>
    <w:p w:rsidR="00710170" w:rsidRDefault="00710170" w:rsidP="00710170">
      <w:pPr>
        <w:numPr>
          <w:ilvl w:val="0"/>
          <w:numId w:val="1"/>
        </w:numPr>
        <w:jc w:val="both"/>
        <w:rPr>
          <w:rFonts w:ascii="Cambria" w:hAnsi="Cambria" w:cs="Cambria"/>
          <w:bCs/>
          <w:sz w:val="22"/>
          <w:szCs w:val="22"/>
        </w:rPr>
      </w:pPr>
      <w:r>
        <w:rPr>
          <w:rFonts w:ascii="Cambria" w:hAnsi="Cambria" w:cs="Cambria"/>
          <w:bCs/>
          <w:sz w:val="22"/>
          <w:szCs w:val="22"/>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 како и презентација во странство на оние автори што ја профилираат современата македонска сцена.</w:t>
      </w:r>
    </w:p>
    <w:p w:rsidR="00710170" w:rsidRDefault="00710170" w:rsidP="00710170">
      <w:pPr>
        <w:numPr>
          <w:ilvl w:val="0"/>
          <w:numId w:val="1"/>
        </w:numPr>
        <w:jc w:val="both"/>
        <w:rPr>
          <w:rFonts w:ascii="Cambria" w:hAnsi="Cambria" w:cs="Cambria"/>
          <w:bCs/>
          <w:sz w:val="22"/>
          <w:szCs w:val="22"/>
        </w:rPr>
      </w:pPr>
      <w:r>
        <w:rPr>
          <w:rFonts w:ascii="Cambria" w:hAnsi="Cambria" w:cs="Cambria"/>
          <w:bCs/>
          <w:sz w:val="22"/>
          <w:szCs w:val="22"/>
        </w:rPr>
        <w:t>Проекти кои поттикнуваат учество на млади драмски уметници од Република Македонија.</w:t>
      </w:r>
    </w:p>
    <w:p w:rsidR="00710170" w:rsidRDefault="00710170" w:rsidP="00710170">
      <w:pPr>
        <w:numPr>
          <w:ilvl w:val="0"/>
          <w:numId w:val="1"/>
        </w:numPr>
        <w:jc w:val="both"/>
        <w:rPr>
          <w:rFonts w:ascii="Cambria" w:hAnsi="Cambria" w:cs="Cambria"/>
          <w:bCs/>
          <w:sz w:val="22"/>
          <w:szCs w:val="22"/>
        </w:rPr>
      </w:pPr>
      <w:r>
        <w:rPr>
          <w:rFonts w:ascii="Cambria" w:hAnsi="Cambria" w:cs="Cambria"/>
          <w:bCs/>
          <w:sz w:val="22"/>
          <w:szCs w:val="22"/>
        </w:rPr>
        <w:t xml:space="preserve">Проекти кои иницираат зголемена </w:t>
      </w:r>
      <w:r>
        <w:rPr>
          <w:rFonts w:ascii="Cambria" w:hAnsi="Cambria" w:cs="Cambria"/>
          <w:sz w:val="22"/>
          <w:szCs w:val="22"/>
        </w:rPr>
        <w:t xml:space="preserve">партиципација на јавноста - интерактивност, активна публика. </w:t>
      </w:r>
    </w:p>
    <w:p w:rsidR="00710170" w:rsidRDefault="00710170" w:rsidP="00710170">
      <w:pPr>
        <w:numPr>
          <w:ilvl w:val="0"/>
          <w:numId w:val="1"/>
        </w:numPr>
        <w:jc w:val="both"/>
        <w:rPr>
          <w:rFonts w:ascii="Cambria" w:hAnsi="Cambria" w:cs="Cambria"/>
          <w:bCs/>
          <w:sz w:val="22"/>
          <w:szCs w:val="22"/>
        </w:rPr>
      </w:pPr>
      <w:r>
        <w:rPr>
          <w:rFonts w:ascii="Cambria" w:hAnsi="Cambria" w:cs="Cambria"/>
          <w:bCs/>
          <w:sz w:val="22"/>
          <w:szCs w:val="22"/>
        </w:rPr>
        <w:t>Проекти наменети за лица со посебни потреби, или лица од социјално-ранливи категории, или маргинализирани групи и сл.</w:t>
      </w:r>
    </w:p>
    <w:p w:rsidR="00710170" w:rsidRDefault="00710170" w:rsidP="00710170">
      <w:pPr>
        <w:ind w:left="425"/>
        <w:jc w:val="both"/>
        <w:rPr>
          <w:rFonts w:ascii="Cambria" w:hAnsi="Cambria" w:cs="Cambria"/>
          <w:bCs/>
          <w:sz w:val="22"/>
          <w:szCs w:val="22"/>
        </w:rPr>
      </w:pPr>
    </w:p>
    <w:p w:rsidR="00710170" w:rsidRDefault="00710170" w:rsidP="0071017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r>
        <w:rPr>
          <w:rFonts w:ascii="Cambria" w:hAnsi="Cambria" w:cs="Cambria"/>
          <w:sz w:val="22"/>
          <w:szCs w:val="22"/>
        </w:rPr>
        <w:t>ПОСЕБНИ ПРИОРИТЕТИ</w:t>
      </w:r>
    </w:p>
    <w:p w:rsidR="00710170" w:rsidRDefault="00710170" w:rsidP="00710170">
      <w:pPr>
        <w:numPr>
          <w:ilvl w:val="0"/>
          <w:numId w:val="2"/>
        </w:numPr>
        <w:jc w:val="both"/>
        <w:rPr>
          <w:rFonts w:ascii="Cambria" w:hAnsi="Cambria" w:cs="Cambria"/>
          <w:bCs/>
          <w:sz w:val="22"/>
          <w:szCs w:val="22"/>
        </w:rPr>
      </w:pPr>
      <w:r>
        <w:rPr>
          <w:rFonts w:ascii="Cambria" w:hAnsi="Cambria" w:cs="Cambria"/>
          <w:bCs/>
          <w:sz w:val="22"/>
          <w:szCs w:val="22"/>
        </w:rPr>
        <w:t>Поставување на нови драмски текстови од домашни автори.</w:t>
      </w:r>
    </w:p>
    <w:p w:rsidR="00710170" w:rsidRDefault="00710170" w:rsidP="00710170">
      <w:pPr>
        <w:numPr>
          <w:ilvl w:val="0"/>
          <w:numId w:val="2"/>
        </w:numPr>
        <w:shd w:val="clear" w:color="auto" w:fill="FFFFFF"/>
        <w:jc w:val="both"/>
        <w:rPr>
          <w:rFonts w:ascii="Cambria" w:hAnsi="Cambria" w:cs="Cambria"/>
          <w:sz w:val="22"/>
          <w:szCs w:val="22"/>
        </w:rPr>
      </w:pPr>
      <w:r>
        <w:rPr>
          <w:rFonts w:ascii="Cambria" w:hAnsi="Cambria" w:cs="Cambria"/>
          <w:sz w:val="22"/>
          <w:szCs w:val="22"/>
        </w:rPr>
        <w:t>Театарски проекти</w:t>
      </w:r>
      <w:r>
        <w:rPr>
          <w:rFonts w:ascii="Cambria" w:hAnsi="Cambria" w:cs="Cambria"/>
          <w:bCs/>
          <w:sz w:val="22"/>
          <w:szCs w:val="22"/>
        </w:rPr>
        <w:t xml:space="preserve"> кои поддржуваат соработка меѓу домашни автори </w:t>
      </w:r>
      <w:r>
        <w:rPr>
          <w:rFonts w:ascii="Cambria" w:hAnsi="Cambria" w:cs="Cambria"/>
          <w:sz w:val="22"/>
          <w:szCs w:val="22"/>
        </w:rPr>
        <w:t xml:space="preserve">(драматург, режисер, кореограф, костимограф, сценограф и сл.). </w:t>
      </w:r>
    </w:p>
    <w:p w:rsidR="00710170" w:rsidRDefault="00710170" w:rsidP="00710170">
      <w:pPr>
        <w:numPr>
          <w:ilvl w:val="0"/>
          <w:numId w:val="2"/>
        </w:numPr>
        <w:jc w:val="both"/>
        <w:rPr>
          <w:rFonts w:ascii="Cambria" w:hAnsi="Cambria" w:cs="Cambria"/>
          <w:bCs/>
          <w:sz w:val="22"/>
          <w:szCs w:val="22"/>
        </w:rPr>
      </w:pPr>
      <w:r>
        <w:rPr>
          <w:rFonts w:ascii="Cambria" w:hAnsi="Cambria" w:cs="Cambria"/>
          <w:bCs/>
          <w:sz w:val="22"/>
          <w:szCs w:val="22"/>
        </w:rPr>
        <w:t>Поставување и изведба на квалитетни дела од светската драматургија - предност ќе имаат дела досега непоставени на нашите сцени.</w:t>
      </w:r>
    </w:p>
    <w:p w:rsidR="00710170" w:rsidRDefault="00710170" w:rsidP="00710170">
      <w:pPr>
        <w:numPr>
          <w:ilvl w:val="0"/>
          <w:numId w:val="2"/>
        </w:numPr>
        <w:shd w:val="clear" w:color="auto" w:fill="FFFFFF"/>
        <w:jc w:val="both"/>
        <w:rPr>
          <w:rFonts w:ascii="Cambria" w:hAnsi="Cambria" w:cs="Cambria"/>
          <w:bCs/>
          <w:color w:val="FF0000"/>
          <w:sz w:val="22"/>
          <w:szCs w:val="22"/>
        </w:rPr>
      </w:pPr>
      <w:r>
        <w:rPr>
          <w:rFonts w:ascii="Cambria" w:hAnsi="Cambria" w:cs="Cambria"/>
          <w:sz w:val="22"/>
          <w:szCs w:val="22"/>
        </w:rPr>
        <w:t>Проекти кои овозможуваат афирмација и промоција на нова (премиерни изведби) и на постојна македонска театарска продукција на територијата на Република Македонија.</w:t>
      </w:r>
    </w:p>
    <w:p w:rsidR="00710170" w:rsidRDefault="00710170" w:rsidP="00710170">
      <w:pPr>
        <w:numPr>
          <w:ilvl w:val="0"/>
          <w:numId w:val="2"/>
        </w:numPr>
        <w:jc w:val="both"/>
        <w:rPr>
          <w:rFonts w:ascii="Cambria" w:hAnsi="Cambria" w:cs="Cambria"/>
          <w:bCs/>
          <w:sz w:val="22"/>
          <w:szCs w:val="22"/>
        </w:rPr>
      </w:pPr>
      <w:r>
        <w:rPr>
          <w:rFonts w:ascii="Cambria" w:hAnsi="Cambria" w:cs="Cambria"/>
          <w:sz w:val="22"/>
          <w:szCs w:val="22"/>
        </w:rPr>
        <w:t xml:space="preserve">Копродукциски проекти </w:t>
      </w:r>
      <w:r>
        <w:rPr>
          <w:rFonts w:ascii="Cambria" w:hAnsi="Cambria" w:cs="Cambria"/>
          <w:bCs/>
          <w:sz w:val="22"/>
          <w:szCs w:val="22"/>
        </w:rPr>
        <w:t>финансиски поддржани</w:t>
      </w:r>
      <w:r>
        <w:rPr>
          <w:rFonts w:ascii="Cambria" w:hAnsi="Cambria" w:cs="Cambria"/>
          <w:sz w:val="22"/>
          <w:szCs w:val="22"/>
        </w:rPr>
        <w:t xml:space="preserve"> од локалната самоуправа, домашни или меѓународни партнери, фондови, фондации или преку други извори на кофинансирање.</w:t>
      </w:r>
    </w:p>
    <w:p w:rsidR="00710170" w:rsidRDefault="00710170" w:rsidP="00710170">
      <w:pPr>
        <w:numPr>
          <w:ilvl w:val="0"/>
          <w:numId w:val="2"/>
        </w:numPr>
        <w:jc w:val="both"/>
        <w:rPr>
          <w:rFonts w:ascii="Cambria" w:hAnsi="Cambria" w:cs="Cambria"/>
          <w:bCs/>
          <w:sz w:val="22"/>
          <w:szCs w:val="22"/>
        </w:rPr>
      </w:pPr>
      <w:r>
        <w:rPr>
          <w:rFonts w:ascii="Cambria" w:hAnsi="Cambria" w:cs="Cambria"/>
          <w:bCs/>
          <w:sz w:val="22"/>
          <w:szCs w:val="22"/>
        </w:rPr>
        <w:t>Поддршка на драмскиот аматеризам на територии во Република Македонија во кои не постои професионална драмска дејност.</w:t>
      </w:r>
    </w:p>
    <w:p w:rsidR="00710170" w:rsidRDefault="00710170" w:rsidP="00710170">
      <w:pPr>
        <w:numPr>
          <w:ilvl w:val="0"/>
          <w:numId w:val="2"/>
        </w:numPr>
        <w:jc w:val="both"/>
        <w:rPr>
          <w:rFonts w:ascii="Cambria" w:hAnsi="Cambria" w:cs="Cambria"/>
          <w:bCs/>
          <w:sz w:val="22"/>
          <w:szCs w:val="22"/>
        </w:rPr>
      </w:pPr>
      <w:r>
        <w:rPr>
          <w:rFonts w:ascii="Cambria" w:hAnsi="Cambria" w:cs="Cambria"/>
          <w:sz w:val="22"/>
          <w:szCs w:val="22"/>
        </w:rPr>
        <w:t>Истражувачки проекти со апликативна вредност</w:t>
      </w:r>
      <w:r>
        <w:rPr>
          <w:rFonts w:ascii="Cambria" w:hAnsi="Cambria" w:cs="Cambria"/>
          <w:bCs/>
          <w:sz w:val="22"/>
          <w:szCs w:val="22"/>
        </w:rPr>
        <w:t xml:space="preserve"> кои прават пресек на одредени појави и тенденции и имаат историски, проблемски, тематски, стилски или тековни толкувања на модерната и на современата македонска и светска драмска уметност.</w:t>
      </w:r>
    </w:p>
    <w:p w:rsidR="00710170" w:rsidRDefault="00710170" w:rsidP="00710170">
      <w:pPr>
        <w:numPr>
          <w:ilvl w:val="0"/>
          <w:numId w:val="2"/>
        </w:numPr>
        <w:jc w:val="both"/>
        <w:rPr>
          <w:rFonts w:ascii="Cambria" w:hAnsi="Cambria" w:cs="Cambria"/>
          <w:bCs/>
          <w:sz w:val="22"/>
          <w:szCs w:val="22"/>
        </w:rPr>
      </w:pPr>
      <w:r>
        <w:rPr>
          <w:rFonts w:ascii="Cambria" w:hAnsi="Cambria" w:cs="Cambria"/>
          <w:bCs/>
          <w:sz w:val="22"/>
          <w:szCs w:val="22"/>
        </w:rPr>
        <w:t xml:space="preserve">Тематски </w:t>
      </w:r>
      <w:r>
        <w:rPr>
          <w:rFonts w:ascii="Cambria" w:hAnsi="Cambria" w:cs="Cambria"/>
          <w:sz w:val="22"/>
          <w:szCs w:val="22"/>
        </w:rPr>
        <w:t xml:space="preserve">едукативни </w:t>
      </w:r>
      <w:r>
        <w:rPr>
          <w:rFonts w:ascii="Cambria" w:hAnsi="Cambria" w:cs="Cambria"/>
          <w:bCs/>
          <w:sz w:val="22"/>
          <w:szCs w:val="22"/>
        </w:rPr>
        <w:t>работилници/семинари/проекти за развој и афирмација на драмската уметност.</w:t>
      </w:r>
    </w:p>
    <w:p w:rsidR="00710170" w:rsidRDefault="00710170" w:rsidP="00710170">
      <w:pPr>
        <w:numPr>
          <w:ilvl w:val="0"/>
          <w:numId w:val="2"/>
        </w:numPr>
        <w:jc w:val="both"/>
        <w:rPr>
          <w:rFonts w:ascii="Cambria" w:hAnsi="Cambria" w:cs="Cambria"/>
          <w:bCs/>
          <w:sz w:val="22"/>
          <w:szCs w:val="22"/>
        </w:rPr>
      </w:pPr>
      <w:r>
        <w:rPr>
          <w:rFonts w:ascii="Cambria" w:hAnsi="Cambria" w:cs="Cambria"/>
          <w:bCs/>
          <w:sz w:val="22"/>
          <w:szCs w:val="22"/>
        </w:rPr>
        <w:t xml:space="preserve">Проекти кои стимулираат создавање на </w:t>
      </w:r>
      <w:r>
        <w:rPr>
          <w:rFonts w:ascii="Cambria" w:hAnsi="Cambria" w:cs="Cambria"/>
          <w:sz w:val="22"/>
          <w:szCs w:val="22"/>
        </w:rPr>
        <w:t>нова литература</w:t>
      </w:r>
      <w:r>
        <w:rPr>
          <w:rFonts w:ascii="Cambria" w:hAnsi="Cambria" w:cs="Cambria"/>
          <w:bCs/>
          <w:sz w:val="22"/>
          <w:szCs w:val="22"/>
        </w:rPr>
        <w:t xml:space="preserve"> (од </w:t>
      </w:r>
      <w:r>
        <w:rPr>
          <w:rStyle w:val="PageNumber"/>
          <w:rFonts w:ascii="Cambria" w:hAnsi="Cambria" w:cs="Cambria"/>
          <w:sz w:val="22"/>
          <w:szCs w:val="22"/>
        </w:rPr>
        <w:t xml:space="preserve">истражувачки, теориски, критички карактер) </w:t>
      </w:r>
      <w:r>
        <w:rPr>
          <w:rFonts w:ascii="Cambria" w:hAnsi="Cambria" w:cs="Cambria"/>
          <w:bCs/>
          <w:sz w:val="22"/>
          <w:szCs w:val="22"/>
        </w:rPr>
        <w:t>во драмската дејност.</w:t>
      </w:r>
    </w:p>
    <w:p w:rsidR="00710170" w:rsidRDefault="00710170" w:rsidP="00710170">
      <w:pPr>
        <w:numPr>
          <w:ilvl w:val="0"/>
          <w:numId w:val="2"/>
        </w:numPr>
        <w:jc w:val="both"/>
        <w:rPr>
          <w:rFonts w:ascii="Cambria" w:hAnsi="Cambria" w:cs="Cambria"/>
          <w:bCs/>
          <w:sz w:val="22"/>
          <w:szCs w:val="22"/>
        </w:rPr>
      </w:pPr>
      <w:r>
        <w:rPr>
          <w:rFonts w:ascii="Cambria" w:hAnsi="Cambria" w:cs="Cambria"/>
          <w:sz w:val="22"/>
          <w:szCs w:val="22"/>
        </w:rPr>
        <w:t>Интернационални/меѓународни манифестации и фестивали</w:t>
      </w:r>
      <w:r>
        <w:rPr>
          <w:rFonts w:ascii="Cambria" w:hAnsi="Cambria" w:cs="Cambria"/>
          <w:bCs/>
          <w:sz w:val="22"/>
          <w:szCs w:val="22"/>
        </w:rPr>
        <w:t xml:space="preserve"> кои придонесуваат за афирмација на соодветен жанр, форма или израз во драмската дејност.</w:t>
      </w:r>
    </w:p>
    <w:p w:rsidR="00710170" w:rsidRDefault="00710170" w:rsidP="00710170">
      <w:pPr>
        <w:numPr>
          <w:ilvl w:val="0"/>
          <w:numId w:val="2"/>
        </w:numPr>
        <w:jc w:val="both"/>
        <w:rPr>
          <w:rFonts w:ascii="Cambria" w:hAnsi="Cambria" w:cs="Cambria"/>
          <w:bCs/>
          <w:sz w:val="22"/>
          <w:szCs w:val="22"/>
        </w:rPr>
      </w:pPr>
      <w:r>
        <w:rPr>
          <w:rFonts w:ascii="Cambria" w:hAnsi="Cambria" w:cs="Cambria"/>
          <w:sz w:val="22"/>
          <w:szCs w:val="22"/>
        </w:rPr>
        <w:t>Национални манифестации и фестивали</w:t>
      </w:r>
      <w:r>
        <w:rPr>
          <w:rFonts w:ascii="Cambria" w:hAnsi="Cambria" w:cs="Cambria"/>
          <w:bCs/>
          <w:sz w:val="22"/>
          <w:szCs w:val="22"/>
        </w:rPr>
        <w:t xml:space="preserve"> кои придонесуваат за афирмација на домашното драмско творештво.</w:t>
      </w:r>
    </w:p>
    <w:p w:rsidR="00710170" w:rsidRDefault="00710170" w:rsidP="00710170">
      <w:pPr>
        <w:ind w:left="425"/>
        <w:jc w:val="both"/>
        <w:rPr>
          <w:rFonts w:ascii="Cambria" w:hAnsi="Cambria" w:cs="Cambria"/>
          <w:bCs/>
          <w:sz w:val="22"/>
          <w:szCs w:val="22"/>
        </w:rPr>
      </w:pPr>
    </w:p>
    <w:p w:rsidR="00710170" w:rsidRDefault="00710170" w:rsidP="00710170">
      <w:pPr>
        <w:jc w:val="both"/>
        <w:rPr>
          <w:rFonts w:ascii="Cambria" w:hAnsi="Cambria" w:cs="Cambria"/>
          <w:bCs/>
          <w:sz w:val="22"/>
          <w:szCs w:val="22"/>
        </w:rPr>
      </w:pPr>
    </w:p>
    <w:p w:rsidR="00710170" w:rsidRDefault="00710170" w:rsidP="00710170">
      <w:pPr>
        <w:widowControl w:val="0"/>
        <w:suppressAutoHyphens/>
        <w:autoSpaceDE w:val="0"/>
        <w:ind w:right="283"/>
        <w:jc w:val="center"/>
        <w:rPr>
          <w:rFonts w:ascii="Cambria" w:hAnsi="Cambria" w:cs="Cambria"/>
          <w:sz w:val="22"/>
          <w:szCs w:val="22"/>
        </w:rPr>
      </w:pPr>
      <w:r>
        <w:rPr>
          <w:rFonts w:ascii="Cambria" w:hAnsi="Cambria" w:cs="Cambria"/>
          <w:bCs/>
          <w:sz w:val="22"/>
          <w:szCs w:val="22"/>
        </w:rPr>
        <w:br w:type="page"/>
      </w:r>
      <w:r>
        <w:rPr>
          <w:rFonts w:ascii="Cambria" w:hAnsi="Cambria" w:cs="Cambria"/>
          <w:bCs/>
          <w:sz w:val="22"/>
          <w:szCs w:val="22"/>
        </w:rPr>
        <w:lastRenderedPageBreak/>
        <w:t xml:space="preserve">III. ОЦЕНА, </w:t>
      </w:r>
      <w:r>
        <w:rPr>
          <w:rFonts w:ascii="Cambria" w:hAnsi="Cambria" w:cs="Cambria"/>
          <w:sz w:val="22"/>
          <w:szCs w:val="22"/>
        </w:rPr>
        <w:t>КРИТЕРИУМИ И МЕРИЛА</w:t>
      </w:r>
    </w:p>
    <w:p w:rsidR="00710170" w:rsidRDefault="00710170" w:rsidP="00710170">
      <w:pPr>
        <w:widowControl w:val="0"/>
        <w:suppressAutoHyphens/>
        <w:autoSpaceDE w:val="0"/>
        <w:ind w:right="283"/>
        <w:jc w:val="both"/>
        <w:rPr>
          <w:rFonts w:ascii="Cambria" w:hAnsi="Cambria" w:cs="Cambria"/>
          <w:sz w:val="22"/>
          <w:szCs w:val="22"/>
        </w:rPr>
      </w:pP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проектот. </w:t>
      </w: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p>
    <w:p w:rsidR="00710170" w:rsidRDefault="00710170" w:rsidP="00710170">
      <w:pPr>
        <w:shd w:val="clear" w:color="auto" w:fill="FFFFFF"/>
        <w:jc w:val="both"/>
        <w:rPr>
          <w:rFonts w:ascii="Cambria" w:hAnsi="Cambria" w:cs="Cambria"/>
          <w:bCs/>
          <w:sz w:val="22"/>
          <w:szCs w:val="22"/>
        </w:rPr>
      </w:pPr>
      <w:r>
        <w:rPr>
          <w:rFonts w:ascii="Cambria" w:hAnsi="Cambria" w:cs="Cambria"/>
          <w:bCs/>
          <w:sz w:val="22"/>
          <w:szCs w:val="22"/>
        </w:rPr>
        <w:t>Комисијата ќе ги оценува поднесените проекти во согласност со следниве квалитативни критериуми:</w:t>
      </w:r>
    </w:p>
    <w:p w:rsidR="00710170" w:rsidRDefault="00710170" w:rsidP="00710170">
      <w:pPr>
        <w:numPr>
          <w:ilvl w:val="0"/>
          <w:numId w:val="3"/>
        </w:numPr>
        <w:suppressAutoHyphens/>
        <w:ind w:left="360" w:right="-58"/>
        <w:jc w:val="both"/>
        <w:rPr>
          <w:rFonts w:ascii="Cambria" w:hAnsi="Cambria" w:cs="Cambria"/>
          <w:color w:val="222222"/>
          <w:sz w:val="22"/>
          <w:szCs w:val="22"/>
        </w:rPr>
      </w:pPr>
      <w:r>
        <w:rPr>
          <w:rFonts w:ascii="Cambria" w:eastAsia="Helvetica" w:hAnsi="Cambria" w:cs="Cambria"/>
          <w:color w:val="222222"/>
          <w:sz w:val="22"/>
          <w:szCs w:val="22"/>
          <w:shd w:val="clear" w:color="auto" w:fill="FFFFFF"/>
        </w:rPr>
        <w:t>усогласеноста на проектот со националниот интерес во културата и приоритетите на Конкурсот;</w:t>
      </w:r>
    </w:p>
    <w:p w:rsidR="00710170" w:rsidRDefault="00710170" w:rsidP="00710170">
      <w:pPr>
        <w:numPr>
          <w:ilvl w:val="0"/>
          <w:numId w:val="3"/>
        </w:numPr>
        <w:suppressAutoHyphens/>
        <w:ind w:left="360" w:right="-58"/>
        <w:jc w:val="both"/>
        <w:rPr>
          <w:rFonts w:ascii="Cambria" w:hAnsi="Cambria" w:cs="Cambria"/>
          <w:color w:val="222222"/>
          <w:sz w:val="22"/>
          <w:szCs w:val="22"/>
        </w:rPr>
      </w:pPr>
      <w:r>
        <w:rPr>
          <w:rFonts w:ascii="Cambria" w:eastAsia="Helvetica" w:hAnsi="Cambria" w:cs="Cambria"/>
          <w:color w:val="222222"/>
          <w:sz w:val="22"/>
          <w:szCs w:val="22"/>
          <w:shd w:val="clear" w:color="auto" w:fill="FFFFFF"/>
        </w:rPr>
        <w:t>квалитетот и иновативноста на содржината на проектот;</w:t>
      </w:r>
    </w:p>
    <w:p w:rsidR="00710170" w:rsidRDefault="00710170" w:rsidP="00710170">
      <w:pPr>
        <w:numPr>
          <w:ilvl w:val="0"/>
          <w:numId w:val="3"/>
        </w:numPr>
        <w:suppressAutoHyphens/>
        <w:ind w:left="360" w:right="-58"/>
        <w:jc w:val="both"/>
        <w:rPr>
          <w:rFonts w:ascii="Cambria" w:hAnsi="Cambria" w:cs="Cambria"/>
          <w:bCs/>
          <w:sz w:val="22"/>
          <w:szCs w:val="22"/>
        </w:rPr>
      </w:pPr>
      <w:r>
        <w:rPr>
          <w:rFonts w:ascii="Cambria" w:eastAsia="Helvetica" w:hAnsi="Cambria" w:cs="Cambria"/>
          <w:color w:val="222222"/>
          <w:sz w:val="22"/>
          <w:szCs w:val="22"/>
          <w:shd w:val="clear" w:color="auto" w:fill="FFFFFF"/>
        </w:rPr>
        <w:t>степенот на влијание на проектот врз квалитетот на културниот живот на заедницата;</w:t>
      </w:r>
    </w:p>
    <w:p w:rsidR="00710170" w:rsidRDefault="00710170" w:rsidP="00710170">
      <w:pPr>
        <w:numPr>
          <w:ilvl w:val="0"/>
          <w:numId w:val="3"/>
        </w:numPr>
        <w:suppressAutoHyphens/>
        <w:ind w:left="360" w:right="-58"/>
        <w:jc w:val="both"/>
        <w:rPr>
          <w:rFonts w:ascii="Cambria" w:hAnsi="Cambria" w:cs="Cambria"/>
          <w:bCs/>
          <w:sz w:val="22"/>
          <w:szCs w:val="22"/>
        </w:rPr>
      </w:pPr>
      <w:r>
        <w:rPr>
          <w:rFonts w:ascii="Cambria" w:eastAsia="Helvetica" w:hAnsi="Cambria" w:cs="Cambria"/>
          <w:color w:val="222222"/>
          <w:sz w:val="22"/>
          <w:szCs w:val="22"/>
          <w:shd w:val="clear" w:color="auto" w:fill="FFFFFF"/>
        </w:rPr>
        <w:t>постоењето на потребни професионални капацитети и ресурси за реализација на проектот.</w:t>
      </w: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Дополнителни критериуми и мерила:</w:t>
      </w:r>
    </w:p>
    <w:p w:rsidR="00710170" w:rsidRDefault="00710170" w:rsidP="00710170">
      <w:pPr>
        <w:numPr>
          <w:ilvl w:val="0"/>
          <w:numId w:val="3"/>
        </w:numPr>
        <w:suppressAutoHyphens/>
        <w:ind w:left="36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За театарска продукција:</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 xml:space="preserve">активна уметничка дејност; </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реализирани проекти во Република Македонија и во странство во последните пет години (да се наведат со краток опис, година, место на реализација и уметнички/продукциски тим).</w:t>
      </w:r>
    </w:p>
    <w:p w:rsidR="00710170" w:rsidRDefault="00710170" w:rsidP="00710170">
      <w:pPr>
        <w:numPr>
          <w:ilvl w:val="0"/>
          <w:numId w:val="3"/>
        </w:numPr>
        <w:suppressAutoHyphens/>
        <w:ind w:left="36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За истражувачки проекти, конференции, едукативни програми, работилници и резиденции:</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 xml:space="preserve">понудени модели на неформално образование кое го надополнува формалниот курикулум и нуди нови содржини, како и нови методи на образовен процес и пренос на знаење; </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учество на истакнати професионалци и уметници од домашната и од меѓународна сцена;</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развој и креирање на нови дела кои како работа во процес се презентираат пред локалната уметничка заедница и граѓаните.</w:t>
      </w:r>
    </w:p>
    <w:p w:rsidR="00710170" w:rsidRDefault="00710170" w:rsidP="00710170">
      <w:pPr>
        <w:numPr>
          <w:ilvl w:val="0"/>
          <w:numId w:val="3"/>
        </w:numPr>
        <w:suppressAutoHyphens/>
        <w:ind w:left="36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За</w:t>
      </w:r>
      <w:r>
        <w:rPr>
          <w:rFonts w:ascii="Cambria" w:hAnsi="Cambria" w:cs="Cambria"/>
          <w:sz w:val="22"/>
          <w:szCs w:val="22"/>
        </w:rPr>
        <w:t xml:space="preserve"> публикации:</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референтна листа на печатени или електронски публикации;</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издржан уреднички концепт, содржина и динамика на издавање за печатени или електронски списанија.</w:t>
      </w:r>
    </w:p>
    <w:p w:rsidR="00710170" w:rsidRDefault="00710170" w:rsidP="00710170">
      <w:pPr>
        <w:numPr>
          <w:ilvl w:val="0"/>
          <w:numId w:val="3"/>
        </w:numPr>
        <w:suppressAutoHyphens/>
        <w:ind w:left="36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За културно–уметнички манифестации и фестивали:</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издржан програмски концепт;</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континуитет на одржување и реноме на манифестацијата/фестивалот;</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негување на разновидни жанрови и естетики од класичното и од современото творештво;</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учество на релевантни домашни и странски уметници;</w:t>
      </w:r>
    </w:p>
    <w:p w:rsidR="00710170" w:rsidRDefault="00710170" w:rsidP="00710170">
      <w:pPr>
        <w:numPr>
          <w:ilvl w:val="1"/>
          <w:numId w:val="3"/>
        </w:numPr>
        <w:suppressAutoHyphens/>
        <w:ind w:left="780" w:right="-58"/>
        <w:jc w:val="both"/>
        <w:rPr>
          <w:rFonts w:ascii="Cambria" w:eastAsia="Helvetica" w:hAnsi="Cambria" w:cs="Cambria"/>
          <w:color w:val="222222"/>
          <w:sz w:val="22"/>
          <w:szCs w:val="22"/>
          <w:shd w:val="clear" w:color="auto" w:fill="FFFFFF"/>
        </w:rPr>
      </w:pPr>
      <w:r>
        <w:rPr>
          <w:rFonts w:ascii="Cambria" w:eastAsia="Helvetica" w:hAnsi="Cambria" w:cs="Cambria"/>
          <w:color w:val="222222"/>
          <w:sz w:val="22"/>
          <w:szCs w:val="22"/>
          <w:shd w:val="clear" w:color="auto" w:fill="FFFFFF"/>
        </w:rPr>
        <w:t>поврзаност на манифестацијата/фестивалот со соодветна мрежа на меѓународни субјекти (фестивали, конференции, асоцијации).</w:t>
      </w: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p>
    <w:p w:rsidR="00710170" w:rsidRDefault="00710170" w:rsidP="00710170">
      <w:pPr>
        <w:pStyle w:val="NormalWeb"/>
        <w:shd w:val="clear" w:color="auto" w:fill="FFFFFF"/>
        <w:spacing w:before="0" w:beforeAutospacing="0" w:after="0" w:afterAutospacing="0"/>
        <w:ind w:right="-58"/>
        <w:jc w:val="center"/>
        <w:rPr>
          <w:rFonts w:ascii="Cambria" w:hAnsi="Cambria" w:cs="Cambria"/>
          <w:bCs/>
          <w:sz w:val="22"/>
          <w:szCs w:val="22"/>
          <w:lang w:val="mk-MK"/>
        </w:rPr>
      </w:pPr>
      <w:r>
        <w:rPr>
          <w:rFonts w:ascii="Cambria" w:hAnsi="Cambria" w:cs="Cambria"/>
          <w:bCs/>
          <w:sz w:val="22"/>
          <w:szCs w:val="22"/>
          <w:lang w:val="mk-MK"/>
        </w:rPr>
        <w:t>IV. ЗАДОЛЖИТЕЛНИ ДОКУМЕНТИ</w:t>
      </w: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Pr>
          <w:rFonts w:ascii="Cambria" w:hAnsi="Cambria" w:cs="Cambria"/>
          <w:bCs/>
          <w:i/>
          <w:iCs/>
          <w:sz w:val="22"/>
          <w:szCs w:val="22"/>
          <w:lang w:val="mk-MK"/>
        </w:rPr>
        <w:t>13. Прилози</w:t>
      </w:r>
      <w:r>
        <w:rPr>
          <w:rFonts w:ascii="Cambria" w:hAnsi="Cambria" w:cs="Cambria"/>
          <w:bCs/>
          <w:sz w:val="22"/>
          <w:szCs w:val="22"/>
          <w:lang w:val="mk-MK"/>
        </w:rPr>
        <w:t>.</w:t>
      </w:r>
    </w:p>
    <w:p w:rsidR="00710170" w:rsidRDefault="00710170" w:rsidP="00710170">
      <w:pPr>
        <w:pStyle w:val="NormalWeb"/>
        <w:shd w:val="clear" w:color="auto" w:fill="FFFFFF"/>
        <w:spacing w:before="0" w:beforeAutospacing="0" w:after="0" w:afterAutospacing="0"/>
        <w:ind w:right="-58"/>
        <w:jc w:val="both"/>
        <w:rPr>
          <w:rFonts w:cs="Calibri"/>
          <w:b/>
          <w:bCs/>
          <w:sz w:val="22"/>
          <w:szCs w:val="22"/>
          <w:lang w:val="mk-MK"/>
        </w:rPr>
        <w:sectPr w:rsidR="00710170">
          <w:headerReference w:type="default" r:id="rId7"/>
          <w:footerReference w:type="default" r:id="rId8"/>
          <w:headerReference w:type="first" r:id="rId9"/>
          <w:footerReference w:type="first" r:id="rId10"/>
          <w:pgSz w:w="11906" w:h="16838"/>
          <w:pgMar w:top="1440" w:right="1800" w:bottom="1440" w:left="1800" w:header="720" w:footer="720" w:gutter="0"/>
          <w:pgNumType w:fmt="upperRoman"/>
          <w:cols w:space="720"/>
          <w:titlePg/>
          <w:docGrid w:linePitch="360"/>
        </w:sectPr>
      </w:pPr>
    </w:p>
    <w:p w:rsidR="00710170" w:rsidRDefault="00710170" w:rsidP="0071017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cs="Calibri"/>
          <w:b/>
          <w:bCs/>
          <w:sz w:val="22"/>
          <w:szCs w:val="22"/>
          <w:lang w:val="mk-MK"/>
        </w:rPr>
        <w:lastRenderedPageBreak/>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56"/>
        <w:gridCol w:w="1069"/>
        <w:gridCol w:w="246"/>
        <w:gridCol w:w="1317"/>
        <w:gridCol w:w="2235"/>
        <w:gridCol w:w="82"/>
        <w:gridCol w:w="1161"/>
      </w:tblGrid>
      <w:tr w:rsidR="00710170" w:rsidTr="0094547A">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710170" w:rsidRDefault="00710170" w:rsidP="0094547A">
            <w:pPr>
              <w:spacing w:before="120"/>
              <w:jc w:val="center"/>
              <w:rPr>
                <w:rFonts w:ascii="Cambria" w:hAnsi="Cambria" w:cs="Cambria"/>
                <w:b/>
                <w:bCs/>
              </w:rPr>
            </w:pPr>
            <w:r>
              <w:rPr>
                <w:rFonts w:ascii="Cambria" w:hAnsi="Cambria" w:cs="Cambria"/>
                <w:b/>
                <w:bCs/>
                <w:sz w:val="22"/>
                <w:szCs w:val="22"/>
              </w:rPr>
              <w:t>РЕПУБЛИКА МАКЕДОНИЈА</w:t>
            </w:r>
          </w:p>
          <w:p w:rsidR="00710170" w:rsidRDefault="00710170" w:rsidP="0094547A">
            <w:pPr>
              <w:widowControl w:val="0"/>
              <w:autoSpaceDE w:val="0"/>
              <w:autoSpaceDN w:val="0"/>
              <w:adjustRightInd w:val="0"/>
              <w:spacing w:after="120"/>
              <w:jc w:val="center"/>
              <w:rPr>
                <w:rFonts w:ascii="Cambria" w:hAnsi="Cambria" w:cs="Cambria"/>
                <w:b/>
                <w:bCs/>
              </w:rPr>
            </w:pPr>
            <w:r>
              <w:rPr>
                <w:rFonts w:ascii="Cambria" w:hAnsi="Cambria" w:cs="Cambria"/>
                <w:b/>
                <w:bCs/>
                <w:sz w:val="22"/>
                <w:szCs w:val="22"/>
              </w:rPr>
              <w:t>МИНИСТЕРСТВО ЗА КУЛТУРА</w:t>
            </w:r>
          </w:p>
        </w:tc>
      </w:tr>
      <w:tr w:rsidR="00710170" w:rsidTr="0094547A">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710170" w:rsidRDefault="00710170" w:rsidP="0094547A">
            <w:pPr>
              <w:spacing w:before="120"/>
              <w:jc w:val="center"/>
              <w:rPr>
                <w:rFonts w:ascii="Cambria" w:hAnsi="Cambria" w:cs="Cambria"/>
                <w:b/>
                <w:bCs/>
              </w:rPr>
            </w:pPr>
            <w:r>
              <w:rPr>
                <w:rFonts w:ascii="Cambria" w:hAnsi="Cambria" w:cs="Cambria"/>
                <w:b/>
                <w:bCs/>
                <w:sz w:val="22"/>
                <w:szCs w:val="22"/>
              </w:rPr>
              <w:t xml:space="preserve">ПРИЈАВА                                                                                                                                             </w:t>
            </w:r>
            <w:r>
              <w:rPr>
                <w:rFonts w:ascii="Cambria" w:hAnsi="Cambria" w:cs="Cambria"/>
                <w:b/>
                <w:sz w:val="22"/>
                <w:szCs w:val="22"/>
              </w:rPr>
              <w:t>за проект од драмската дејност</w:t>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lang w:val="en-US"/>
              </w:rPr>
              <w:t>1</w:t>
            </w:r>
            <w:r>
              <w:rPr>
                <w:rFonts w:ascii="Cambria" w:hAnsi="Cambria" w:cs="Cambria"/>
                <w:sz w:val="22"/>
                <w:szCs w:val="22"/>
              </w:rPr>
              <w:t>. Учесник на Конкурсот</w:t>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Име и презиме или назив на правното лице и краток назив или кратенка</w:t>
            </w:r>
            <w:r>
              <w:rPr>
                <w:rStyle w:val="FootnoteReference"/>
                <w:rFonts w:ascii="Cambria" w:hAnsi="Cambria" w:cs="Cambria"/>
                <w:sz w:val="22"/>
                <w:szCs w:val="22"/>
              </w:rPr>
              <w:footnoteReference w:id="5"/>
            </w:r>
            <w:r>
              <w:rPr>
                <w:rFonts w:ascii="Cambria" w:hAnsi="Cambria" w:cs="Cambria"/>
                <w:sz w:val="22"/>
                <w:szCs w:val="22"/>
              </w:rPr>
              <w:t xml:space="preserve">: </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lang w:val="en-US"/>
              </w:rPr>
              <w:fldChar w:fldCharType="begin">
                <w:ffData>
                  <w:name w:val="Text4"/>
                  <w:enabled/>
                  <w:calcOnExit/>
                  <w:textInput/>
                </w:ffData>
              </w:fldChar>
            </w:r>
            <w:r w:rsidR="00710170">
              <w:rPr>
                <w:rFonts w:ascii="Cambria" w:hAnsi="Cambria" w:cs="Cambria"/>
                <w:sz w:val="22"/>
                <w:szCs w:val="22"/>
              </w:rPr>
              <w:instrText>FORMTEXT</w:instrText>
            </w:r>
            <w:r>
              <w:rPr>
                <w:rFonts w:ascii="Cambria" w:hAnsi="Cambria" w:cs="Cambria"/>
                <w:sz w:val="22"/>
                <w:szCs w:val="22"/>
                <w:lang w:val="en-US"/>
              </w:rPr>
            </w:r>
            <w:r>
              <w:rPr>
                <w:rFonts w:ascii="Cambria" w:hAnsi="Cambria" w:cs="Cambria"/>
                <w:sz w:val="22"/>
                <w:szCs w:val="22"/>
                <w:lang w:val="en-US"/>
              </w:rPr>
              <w:fldChar w:fldCharType="separate"/>
            </w:r>
            <w:r w:rsidR="00710170">
              <w:rPr>
                <w:rFonts w:ascii="Cambria" w:hAnsi="Cambria" w:cs="Cambria"/>
                <w:sz w:val="22"/>
                <w:szCs w:val="22"/>
              </w:rPr>
              <w:t>     </w:t>
            </w:r>
            <w:r>
              <w:rPr>
                <w:rFonts w:ascii="Cambria" w:hAnsi="Cambria" w:cs="Cambria"/>
                <w:sz w:val="22"/>
                <w:szCs w:val="22"/>
                <w:lang w:val="en-US"/>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710170">
              <w:rPr>
                <w:rFonts w:ascii="Cambria" w:hAnsi="Cambria" w:cs="Cambria"/>
                <w:sz w:val="22"/>
                <w:szCs w:val="22"/>
              </w:rPr>
              <w:t xml:space="preserve"> физичко лице / </w:t>
            </w:r>
            <w:r>
              <w:rPr>
                <w:rFonts w:ascii="Cambria" w:hAnsi="Cambria" w:cs="Cambria"/>
                <w:sz w:val="22"/>
                <w:szCs w:val="22"/>
              </w:rPr>
              <w:fldChar w:fldCharType="begin">
                <w:ffData>
                  <w:name w:val="CheckBox2"/>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710170">
              <w:rPr>
                <w:rFonts w:ascii="Cambria" w:hAnsi="Cambria" w:cs="Cambria"/>
                <w:sz w:val="22"/>
                <w:szCs w:val="22"/>
              </w:rPr>
              <w:t xml:space="preserve"> правно лице</w:t>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Вид на правно лице: </w:t>
            </w:r>
            <w:r w:rsidR="00CA5A7C">
              <w:rPr>
                <w:rFonts w:ascii="Cambria" w:hAnsi="Cambria" w:cs="Cambria"/>
                <w:sz w:val="22"/>
                <w:szCs w:val="22"/>
              </w:rPr>
              <w:fldChar w:fldCharType="begin">
                <w:ffData>
                  <w:name w:val="Text2"/>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Адреса: </w:t>
            </w:r>
            <w:r w:rsidR="00CA5A7C">
              <w:rPr>
                <w:rFonts w:ascii="Cambria" w:hAnsi="Cambria" w:cs="Cambria"/>
                <w:sz w:val="22"/>
                <w:szCs w:val="22"/>
              </w:rPr>
              <w:fldChar w:fldCharType="begin">
                <w:ffData>
                  <w:name w:val="Text3"/>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Телефон: </w:t>
            </w:r>
            <w:r w:rsidR="00CA5A7C">
              <w:rPr>
                <w:rFonts w:ascii="Cambria" w:hAnsi="Cambria" w:cs="Cambria"/>
                <w:sz w:val="22"/>
                <w:szCs w:val="22"/>
              </w:rPr>
              <w:fldChar w:fldCharType="begin">
                <w:ffData>
                  <w:name w:val="Text3"/>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Е-адреса: </w:t>
            </w:r>
            <w:r w:rsidR="00CA5A7C">
              <w:rPr>
                <w:rFonts w:ascii="Cambria" w:hAnsi="Cambria" w:cs="Cambria"/>
                <w:sz w:val="22"/>
                <w:szCs w:val="22"/>
              </w:rPr>
              <w:fldChar w:fldCharType="begin">
                <w:ffData>
                  <w:name w:val="Text5"/>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Веб-страница: </w:t>
            </w:r>
            <w:r w:rsidR="00CA5A7C">
              <w:rPr>
                <w:rFonts w:ascii="Cambria" w:hAnsi="Cambria" w:cs="Cambria"/>
                <w:sz w:val="22"/>
                <w:szCs w:val="22"/>
              </w:rPr>
              <w:fldChar w:fldCharType="begin">
                <w:ffData>
                  <w:name w:val="Text6"/>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Име и презиме на лицето за контакт (за правно лице): </w:t>
            </w:r>
            <w:r w:rsidR="00CA5A7C">
              <w:rPr>
                <w:rFonts w:ascii="Cambria" w:hAnsi="Cambria" w:cs="Cambria"/>
                <w:sz w:val="22"/>
                <w:szCs w:val="22"/>
              </w:rPr>
              <w:fldChar w:fldCharType="begin">
                <w:ffData>
                  <w:name w:val="Text7"/>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rPr>
              <w:t>     </w:t>
            </w:r>
            <w:r w:rsidR="00CA5A7C">
              <w:rPr>
                <w:rFonts w:ascii="Cambria" w:hAnsi="Cambria" w:cs="Cambria"/>
                <w:sz w:val="22"/>
                <w:szCs w:val="22"/>
              </w:rPr>
              <w:fldChar w:fldCharType="end"/>
            </w:r>
          </w:p>
        </w:tc>
      </w:tr>
      <w:tr w:rsidR="00710170" w:rsidTr="0094547A">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2. Наслов на проектот </w:t>
            </w:r>
            <w:r>
              <w:rPr>
                <w:rFonts w:ascii="Cambria" w:hAnsi="Cambria"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710170" w:rsidTr="0094547A">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
                  <w:enabled/>
                  <w:calcOnExit/>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rPr>
              <w:t>     </w:t>
            </w:r>
            <w:r>
              <w:rPr>
                <w:rFonts w:ascii="Cambria" w:hAnsi="Cambria" w:cs="Cambria"/>
                <w:sz w:val="22"/>
                <w:szCs w:val="22"/>
              </w:rPr>
              <w:fldChar w:fldCharType="end"/>
            </w:r>
          </w:p>
        </w:tc>
      </w:tr>
      <w:tr w:rsidR="00710170" w:rsidTr="0094547A">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3.1 Вкупен буџет на проектот </w:t>
            </w:r>
            <w:r>
              <w:rPr>
                <w:rFonts w:ascii="Cambria" w:hAnsi="Cambria" w:cs="Cambria"/>
                <w:sz w:val="16"/>
                <w:szCs w:val="16"/>
              </w:rPr>
              <w:t>(исто како во 10.2)</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9"/>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3.2 Побарано од Министерството</w:t>
            </w:r>
            <w:r>
              <w:rPr>
                <w:rFonts w:ascii="Cambria" w:hAnsi="Cambria" w:cs="Cambria"/>
                <w:sz w:val="16"/>
                <w:szCs w:val="16"/>
              </w:rPr>
              <w:t xml:space="preserve"> ( во денари, ист износ како во 11.)</w:t>
            </w:r>
          </w:p>
        </w:tc>
        <w:tc>
          <w:tcPr>
            <w:tcW w:w="1243" w:type="dxa"/>
            <w:gridSpan w:val="2"/>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0"/>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p>
        </w:tc>
      </w:tr>
      <w:tr w:rsidR="00710170" w:rsidTr="0094547A">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4. Дејност</w:t>
            </w:r>
          </w:p>
        </w:tc>
        <w:tc>
          <w:tcPr>
            <w:tcW w:w="6566" w:type="dxa"/>
            <w:gridSpan w:val="7"/>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драмска дејност</w:t>
            </w:r>
          </w:p>
        </w:tc>
      </w:tr>
      <w:tr w:rsidR="00710170" w:rsidTr="0094547A">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5.1. Категорија</w:t>
            </w:r>
          </w:p>
        </w:tc>
        <w:bookmarkStart w:id="1" w:name="DropDown22"/>
        <w:tc>
          <w:tcPr>
            <w:tcW w:w="3088" w:type="dxa"/>
            <w:gridSpan w:val="4"/>
            <w:tcBorders>
              <w:top w:val="single" w:sz="4" w:space="0" w:color="auto"/>
              <w:left w:val="single" w:sz="4" w:space="0" w:color="auto"/>
              <w:bottom w:val="nil"/>
              <w:right w:val="single" w:sz="4" w:space="0" w:color="auto"/>
            </w:tcBorders>
            <w:shd w:val="clear" w:color="auto" w:fill="auto"/>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DropDown22"/>
                  <w:enabled/>
                  <w:calcOnExit/>
                  <w:ddList>
                    <w:listEntry w:val="одберете од листата"/>
                    <w:listEntry w:val="1. Театарска продукција"/>
                    <w:listEntry w:val="2. Истражување, конференција, едукација, семинари"/>
                    <w:listEntry w:val="3. Резиденцијални престои"/>
                    <w:listEntry w:val="4. Публикации"/>
                    <w:listEntry w:val="5. Театарски манифестации и фестивали"/>
                  </w:ddList>
                </w:ffData>
              </w:fldChar>
            </w:r>
            <w:r w:rsidR="00710170">
              <w:rPr>
                <w:rFonts w:ascii="Cambria" w:hAnsi="Cambria" w:cs="Cambria"/>
                <w:sz w:val="22"/>
                <w:szCs w:val="22"/>
              </w:rPr>
              <w:instrText>FORMDROPDOWN</w:instrText>
            </w:r>
            <w:r>
              <w:rPr>
                <w:rFonts w:ascii="Cambria" w:hAnsi="Cambria" w:cs="Cambria"/>
                <w:sz w:val="22"/>
                <w:szCs w:val="22"/>
              </w:rPr>
            </w:r>
            <w:r>
              <w:rPr>
                <w:rFonts w:ascii="Cambria" w:hAnsi="Cambria" w:cs="Cambria"/>
                <w:sz w:val="22"/>
                <w:szCs w:val="22"/>
              </w:rPr>
              <w:fldChar w:fldCharType="end"/>
            </w:r>
            <w:bookmarkEnd w:id="1"/>
          </w:p>
        </w:tc>
        <w:tc>
          <w:tcPr>
            <w:tcW w:w="2317" w:type="dxa"/>
            <w:gridSpan w:val="2"/>
            <w:tcBorders>
              <w:top w:val="single" w:sz="4" w:space="0" w:color="auto"/>
              <w:left w:val="single" w:sz="4" w:space="0" w:color="auto"/>
              <w:bottom w:val="nil"/>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5.2. Поткатегорија(</w:t>
            </w:r>
            <w:r>
              <w:rPr>
                <w:rStyle w:val="FootnoteReference"/>
                <w:rFonts w:ascii="Cambria" w:hAnsi="Cambria" w:cs="Cambria"/>
                <w:sz w:val="22"/>
                <w:szCs w:val="22"/>
              </w:rPr>
              <w:footnoteReference w:id="6"/>
            </w:r>
            <w:r>
              <w:rPr>
                <w:rFonts w:ascii="Cambria" w:hAnsi="Cambria" w:cs="Cambria"/>
                <w:sz w:val="22"/>
                <w:szCs w:val="22"/>
              </w:rPr>
              <w:t>)</w:t>
            </w:r>
          </w:p>
        </w:tc>
        <w:bookmarkStart w:id="2" w:name="DropDown18"/>
        <w:tc>
          <w:tcPr>
            <w:tcW w:w="1161" w:type="dxa"/>
            <w:tcBorders>
              <w:top w:val="single" w:sz="4" w:space="0" w:color="auto"/>
              <w:left w:val="single" w:sz="4" w:space="0" w:color="auto"/>
              <w:bottom w:val="nil"/>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DropDown18"/>
                  <w:enabled/>
                  <w:calcOnExit w:val="0"/>
                  <w:ddList>
                    <w:listEntry w:val="одберете"/>
                    <w:listEntry w:val="#.1"/>
                    <w:listEntry w:val="#.2"/>
                    <w:listEntry w:val="#.3"/>
                  </w:ddList>
                </w:ffData>
              </w:fldChar>
            </w:r>
            <w:r w:rsidR="00710170">
              <w:rPr>
                <w:rFonts w:ascii="Cambria" w:hAnsi="Cambria" w:cs="Cambria"/>
                <w:sz w:val="22"/>
                <w:szCs w:val="22"/>
              </w:rPr>
              <w:instrText>FORMDROPDOWN</w:instrText>
            </w:r>
            <w:r>
              <w:rPr>
                <w:rFonts w:ascii="Cambria" w:hAnsi="Cambria" w:cs="Cambria"/>
                <w:sz w:val="22"/>
                <w:szCs w:val="22"/>
              </w:rPr>
            </w:r>
            <w:r>
              <w:rPr>
                <w:rFonts w:ascii="Cambria" w:hAnsi="Cambria" w:cs="Cambria"/>
                <w:sz w:val="22"/>
                <w:szCs w:val="22"/>
              </w:rPr>
              <w:fldChar w:fldCharType="end"/>
            </w:r>
            <w:bookmarkEnd w:id="2"/>
          </w:p>
        </w:tc>
      </w:tr>
      <w:tr w:rsidR="00710170" w:rsidTr="0094547A">
        <w:trPr>
          <w:trHeight w:val="854"/>
          <w:jc w:val="center"/>
        </w:trPr>
        <w:tc>
          <w:tcPr>
            <w:tcW w:w="8602" w:type="dxa"/>
            <w:gridSpan w:val="8"/>
            <w:tcBorders>
              <w:top w:val="nil"/>
              <w:left w:val="single" w:sz="4" w:space="0" w:color="auto"/>
              <w:bottom w:val="single" w:sz="4" w:space="0" w:color="auto"/>
              <w:right w:val="single" w:sz="4" w:space="0" w:color="auto"/>
            </w:tcBorders>
          </w:tcPr>
          <w:p w:rsidR="00710170" w:rsidRDefault="00710170" w:rsidP="0094547A">
            <w:pPr>
              <w:pStyle w:val="CommentText"/>
              <w:rPr>
                <w:rFonts w:ascii="Cambria" w:hAnsi="Cambria" w:cs="Cambria"/>
                <w:lang w:val="mk-MK"/>
              </w:rPr>
            </w:pPr>
            <w:r>
              <w:rPr>
                <w:rFonts w:ascii="Cambria" w:hAnsi="Cambria" w:cs="Cambria"/>
                <w:lang w:val="mk-MK"/>
              </w:rPr>
              <w:t xml:space="preserve">Ако </w:t>
            </w:r>
            <w:r>
              <w:rPr>
                <w:rFonts w:ascii="Cambria" w:hAnsi="Cambria" w:cs="Cambria"/>
              </w:rPr>
              <w:t xml:space="preserve">e </w:t>
            </w:r>
            <w:r>
              <w:rPr>
                <w:rFonts w:ascii="Cambria" w:hAnsi="Cambria" w:cs="Cambria"/>
                <w:lang w:val="mk-MK"/>
              </w:rPr>
              <w:t xml:space="preserve">проектот посложен, со активности во повеќе (пот)категории, набројте ги сите тука </w:t>
            </w:r>
            <w:r>
              <w:rPr>
                <w:rFonts w:ascii="Cambria" w:hAnsi="Cambria"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CA5A7C">
              <w:rPr>
                <w:rFonts w:ascii="Cambria" w:hAnsi="Cambria" w:cs="Cambria"/>
                <w:lang w:val="mk-MK"/>
              </w:rPr>
              <w:fldChar w:fldCharType="begin">
                <w:ffData>
                  <w:name w:val="Text8"/>
                  <w:enabled/>
                  <w:calcOnExit/>
                  <w:textInput/>
                </w:ffData>
              </w:fldChar>
            </w:r>
            <w:r>
              <w:rPr>
                <w:rFonts w:ascii="Cambria" w:hAnsi="Cambria" w:cs="Cambria"/>
                <w:lang w:val="mk-MK"/>
              </w:rPr>
              <w:instrText>FORMTEXT</w:instrText>
            </w:r>
            <w:r w:rsidR="00CA5A7C">
              <w:rPr>
                <w:rFonts w:ascii="Cambria" w:hAnsi="Cambria" w:cs="Cambria"/>
                <w:lang w:val="mk-MK"/>
              </w:rPr>
            </w:r>
            <w:r w:rsidR="00CA5A7C">
              <w:rPr>
                <w:rFonts w:ascii="Cambria" w:hAnsi="Cambria" w:cs="Cambria"/>
                <w:lang w:val="mk-MK"/>
              </w:rPr>
              <w:fldChar w:fldCharType="separate"/>
            </w:r>
            <w:r>
              <w:rPr>
                <w:rFonts w:ascii="Cambria" w:hAnsi="Cambria" w:cs="Cambria"/>
                <w:lang w:eastAsia="en-US"/>
              </w:rPr>
              <w:t>     </w:t>
            </w:r>
            <w:r w:rsidR="00CA5A7C">
              <w:rPr>
                <w:rFonts w:ascii="Cambria" w:hAnsi="Cambria" w:cs="Cambria"/>
                <w:lang w:val="mk-MK"/>
              </w:rPr>
              <w:fldChar w:fldCharType="end"/>
            </w:r>
          </w:p>
        </w:tc>
      </w:tr>
      <w:tr w:rsidR="00710170" w:rsidTr="0094547A">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6.1. Место (простор), град</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6.2. Време (период, датум) и времетраење (во денови) на проектот</w:t>
            </w:r>
          </w:p>
        </w:tc>
      </w:tr>
      <w:bookmarkStart w:id="3" w:name="Text9"/>
      <w:tr w:rsidR="00710170" w:rsidTr="0094547A">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bookmarkEnd w:id="3"/>
          </w:p>
        </w:tc>
        <w:tc>
          <w:tcPr>
            <w:tcW w:w="5041" w:type="dxa"/>
            <w:gridSpan w:val="5"/>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од </w:t>
            </w:r>
            <w:bookmarkStart w:id="4" w:name="Text10"/>
            <w:r w:rsidR="00CA5A7C">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lang w:val="en-US" w:eastAsia="en-US"/>
              </w:rPr>
              <w:t>     </w:t>
            </w:r>
            <w:r w:rsidR="00CA5A7C">
              <w:rPr>
                <w:rFonts w:ascii="Cambria" w:hAnsi="Cambria" w:cs="Cambria"/>
                <w:sz w:val="22"/>
                <w:szCs w:val="22"/>
              </w:rPr>
              <w:fldChar w:fldCharType="end"/>
            </w:r>
            <w:bookmarkEnd w:id="4"/>
            <w:r>
              <w:rPr>
                <w:rFonts w:ascii="Cambria" w:hAnsi="Cambria" w:cs="Cambria"/>
                <w:sz w:val="22"/>
                <w:szCs w:val="22"/>
              </w:rPr>
              <w:t xml:space="preserve"> до </w:t>
            </w:r>
            <w:r w:rsidR="00CA5A7C">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lang w:val="en-US" w:eastAsia="en-US"/>
              </w:rPr>
              <w:t>     </w:t>
            </w:r>
            <w:r w:rsidR="00CA5A7C">
              <w:rPr>
                <w:rFonts w:ascii="Cambria" w:hAnsi="Cambria" w:cs="Cambria"/>
                <w:sz w:val="22"/>
                <w:szCs w:val="22"/>
              </w:rPr>
              <w:fldChar w:fldCharType="end"/>
            </w:r>
            <w:r>
              <w:rPr>
                <w:rFonts w:ascii="Cambria" w:hAnsi="Cambria" w:cs="Cambria"/>
                <w:sz w:val="22"/>
                <w:szCs w:val="22"/>
              </w:rPr>
              <w:t xml:space="preserve"> / </w:t>
            </w:r>
            <w:r w:rsidR="00CA5A7C">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CA5A7C">
              <w:rPr>
                <w:rFonts w:ascii="Cambria" w:hAnsi="Cambria" w:cs="Cambria"/>
                <w:sz w:val="22"/>
                <w:szCs w:val="22"/>
              </w:rPr>
            </w:r>
            <w:r w:rsidR="00CA5A7C">
              <w:rPr>
                <w:rFonts w:ascii="Cambria" w:hAnsi="Cambria" w:cs="Cambria"/>
                <w:sz w:val="22"/>
                <w:szCs w:val="22"/>
              </w:rPr>
              <w:fldChar w:fldCharType="separate"/>
            </w:r>
            <w:r>
              <w:rPr>
                <w:rFonts w:ascii="Cambria" w:hAnsi="Cambria" w:cs="Cambria"/>
                <w:sz w:val="22"/>
                <w:szCs w:val="22"/>
                <w:lang w:val="en-US" w:eastAsia="en-US"/>
              </w:rPr>
              <w:t>     </w:t>
            </w:r>
            <w:r w:rsidR="00CA5A7C">
              <w:rPr>
                <w:rFonts w:ascii="Cambria" w:hAnsi="Cambria" w:cs="Cambria"/>
                <w:sz w:val="22"/>
                <w:szCs w:val="22"/>
              </w:rPr>
              <w:fldChar w:fldCharType="end"/>
            </w:r>
            <w:r>
              <w:rPr>
                <w:rFonts w:ascii="Cambria" w:hAnsi="Cambria" w:cs="Cambria"/>
                <w:sz w:val="22"/>
                <w:szCs w:val="22"/>
              </w:rPr>
              <w:t xml:space="preserve"> денови</w:t>
            </w:r>
          </w:p>
        </w:tc>
      </w:tr>
    </w:tbl>
    <w:p w:rsidR="00710170" w:rsidRDefault="00710170" w:rsidP="00710170">
      <w:pPr>
        <w:jc w:val="both"/>
        <w:rPr>
          <w:rFonts w:ascii="Cambria" w:hAnsi="Cambria" w:cs="Cambria"/>
          <w:sz w:val="22"/>
          <w:szCs w:val="22"/>
        </w:rPr>
      </w:pPr>
      <w:r>
        <w:rPr>
          <w:rFonts w:ascii="Cambria" w:hAnsi="Cambria" w:cs="Cambri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2"/>
      </w:tblGrid>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jc w:val="both"/>
              <w:rPr>
                <w:rFonts w:ascii="Cambria" w:hAnsi="Cambria" w:cs="Cambria"/>
                <w:sz w:val="22"/>
                <w:szCs w:val="22"/>
              </w:rPr>
            </w:pPr>
            <w:r>
              <w:rPr>
                <w:rFonts w:ascii="Cambria" w:hAnsi="Cambria" w:cs="Cambria"/>
                <w:sz w:val="22"/>
                <w:szCs w:val="22"/>
              </w:rPr>
              <w:lastRenderedPageBreak/>
              <w:t xml:space="preserve">7.1. </w:t>
            </w:r>
            <w:r>
              <w:rPr>
                <w:rFonts w:ascii="Cambria" w:hAnsi="Cambria" w:cs="Cambria"/>
                <w:bCs/>
                <w:color w:val="000000"/>
                <w:sz w:val="22"/>
                <w:szCs w:val="22"/>
              </w:rPr>
              <w:t xml:space="preserve">Автор(и) на проектот </w:t>
            </w:r>
            <w:r>
              <w:rPr>
                <w:rFonts w:ascii="Cambria" w:hAnsi="Cambria" w:cs="Cambria"/>
                <w:bCs/>
                <w:color w:val="000000"/>
                <w:sz w:val="16"/>
                <w:szCs w:val="16"/>
              </w:rPr>
              <w:t>(</w:t>
            </w:r>
            <w:r>
              <w:rPr>
                <w:rFonts w:ascii="Cambria" w:hAnsi="Cambria" w:cs="Cambria"/>
                <w:bCs/>
                <w:sz w:val="16"/>
                <w:szCs w:val="16"/>
                <w:lang w:eastAsia="mk-MK"/>
              </w:rPr>
              <w:t>име и презиме, тип на автор, телефон за контакт и е-адреса)</w:t>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7.2. Други соработници вклучени во проектот </w:t>
            </w:r>
            <w:r>
              <w:rPr>
                <w:rFonts w:ascii="Cambria" w:hAnsi="Cambria" w:cs="Cambria"/>
                <w:sz w:val="16"/>
                <w:szCs w:val="16"/>
              </w:rPr>
              <w:t>(име</w:t>
            </w:r>
            <w:r>
              <w:rPr>
                <w:rFonts w:ascii="Cambria" w:hAnsi="Cambria" w:cs="Cambria"/>
                <w:sz w:val="16"/>
                <w:szCs w:val="16"/>
                <w:lang w:val="en-US"/>
              </w:rPr>
              <w:t>,</w:t>
            </w:r>
            <w:r>
              <w:rPr>
                <w:rFonts w:ascii="Cambria" w:hAnsi="Cambria" w:cs="Cambria"/>
                <w:sz w:val="16"/>
                <w:szCs w:val="16"/>
              </w:rPr>
              <w:t xml:space="preserve"> презиме, ангажман, телефон за контакт и е-адреса)</w:t>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8.1. Цел на проектот</w:t>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8.2. Очекувани резултати</w:t>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9. Опис на проектот </w:t>
            </w:r>
            <w:r>
              <w:rPr>
                <w:rFonts w:ascii="Cambria" w:hAnsi="Cambria" w:cs="Cambria"/>
                <w:sz w:val="16"/>
                <w:szCs w:val="16"/>
              </w:rPr>
              <w:t>(најмногу 2 страници за единечна пријава/проект или 4 страници за посложен проект или програма; само текст)</w:t>
            </w:r>
          </w:p>
        </w:tc>
      </w:tr>
      <w:tr w:rsidR="00710170" w:rsidTr="0094547A">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r>
    </w:tbl>
    <w:p w:rsidR="00710170" w:rsidRDefault="00710170" w:rsidP="00710170">
      <w:pPr>
        <w:widowControl w:val="0"/>
        <w:autoSpaceDE w:val="0"/>
        <w:autoSpaceDN w:val="0"/>
        <w:adjustRightInd w:val="0"/>
        <w:spacing w:before="60" w:after="60"/>
        <w:ind w:right="-108"/>
        <w:rPr>
          <w:rFonts w:ascii="Cambria" w:hAnsi="Cambria" w:cs="Cambria"/>
          <w:sz w:val="22"/>
          <w:szCs w:val="22"/>
        </w:rPr>
      </w:pPr>
    </w:p>
    <w:p w:rsidR="00710170" w:rsidRDefault="00710170" w:rsidP="00710170">
      <w:pPr>
        <w:widowControl w:val="0"/>
        <w:autoSpaceDE w:val="0"/>
        <w:autoSpaceDN w:val="0"/>
        <w:adjustRightInd w:val="0"/>
        <w:spacing w:before="60" w:after="60"/>
        <w:ind w:right="-108"/>
        <w:rPr>
          <w:rFonts w:ascii="Cambria" w:hAnsi="Cambria" w:cs="Cambria"/>
          <w:sz w:val="22"/>
          <w:szCs w:val="22"/>
        </w:rPr>
      </w:pPr>
      <w:r>
        <w:rPr>
          <w:rFonts w:ascii="Cambria" w:hAnsi="Cambria" w:cs="Cambria"/>
          <w:b/>
          <w:bCs/>
          <w:sz w:val="22"/>
          <w:szCs w:val="22"/>
        </w:rPr>
        <w:br w:type="page"/>
      </w:r>
      <w:r>
        <w:rPr>
          <w:rFonts w:ascii="Cambria" w:hAnsi="Cambria" w:cs="Cambria"/>
          <w:b/>
          <w:bCs/>
          <w:sz w:val="22"/>
          <w:szCs w:val="22"/>
        </w:rPr>
        <w:lastRenderedPageBreak/>
        <w:t>Буџет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6800"/>
        <w:gridCol w:w="1305"/>
      </w:tblGrid>
      <w:tr w:rsidR="00710170" w:rsidTr="0094547A">
        <w:trPr>
          <w:trHeight w:val="372"/>
          <w:jc w:val="center"/>
        </w:trPr>
        <w:tc>
          <w:tcPr>
            <w:tcW w:w="8602" w:type="dxa"/>
            <w:gridSpan w:val="3"/>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10.1. Спецификација на трошоците на проектот</w:t>
            </w:r>
            <w:r>
              <w:rPr>
                <w:rStyle w:val="FootnoteReference"/>
                <w:rFonts w:ascii="Cambria" w:hAnsi="Cambria" w:cs="Cambria"/>
                <w:sz w:val="22"/>
                <w:szCs w:val="22"/>
              </w:rPr>
              <w:footnoteReference w:id="7"/>
            </w:r>
            <w:r>
              <w:rPr>
                <w:rFonts w:ascii="Cambria" w:hAnsi="Cambria" w:cs="Cambria"/>
                <w:sz w:val="16"/>
                <w:szCs w:val="16"/>
              </w:rPr>
              <w:t>(задолжително изразена во денари)</w:t>
            </w:r>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бр.</w:t>
            </w:r>
          </w:p>
        </w:tc>
        <w:tc>
          <w:tcPr>
            <w:tcW w:w="6800"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опис на трошок</w:t>
            </w:r>
            <w:r>
              <w:rPr>
                <w:rStyle w:val="FootnoteReference"/>
                <w:rFonts w:ascii="Cambria" w:hAnsi="Cambria" w:cs="Cambria"/>
                <w:sz w:val="22"/>
                <w:szCs w:val="22"/>
              </w:rPr>
              <w:footnoteReference w:id="8"/>
            </w:r>
            <w:r>
              <w:rPr>
                <w:rFonts w:ascii="Cambria" w:hAnsi="Cambria" w:cs="Cambria"/>
                <w:sz w:val="16"/>
                <w:szCs w:val="16"/>
              </w:rPr>
              <w:t>(хонорари, услуги, патни/транспортни трошоци,  организациско-материјални трошоци, публикација, материјали за изработка на сценографија и костими, реквизити, шминка, изработка и печатење на промотивни материјали)</w:t>
            </w:r>
          </w:p>
        </w:tc>
        <w:tc>
          <w:tcPr>
            <w:tcW w:w="1305"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jc w:val="center"/>
              <w:rPr>
                <w:rFonts w:ascii="Cambria" w:hAnsi="Cambria" w:cs="Cambria"/>
                <w:sz w:val="22"/>
                <w:szCs w:val="22"/>
              </w:rPr>
            </w:pPr>
            <w:r>
              <w:rPr>
                <w:rFonts w:ascii="Cambria" w:hAnsi="Cambria" w:cs="Cambria"/>
                <w:sz w:val="22"/>
                <w:szCs w:val="22"/>
              </w:rPr>
              <w:t>износ</w:t>
            </w:r>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1</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1"/>
                  <w:enabled/>
                  <w:calcOnExit w:val="0"/>
                  <w:textInput/>
                </w:ffData>
              </w:fldChar>
            </w:r>
            <w:bookmarkStart w:id="5" w:name="Text11"/>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5"/>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2</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2"/>
                  <w:enabled/>
                  <w:calcOnExit w:val="0"/>
                  <w:textInput/>
                </w:ffData>
              </w:fldChar>
            </w:r>
            <w:bookmarkStart w:id="6" w:name="Text12"/>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6"/>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3</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5"/>
                  <w:enabled/>
                  <w:calcOnExit w:val="0"/>
                  <w:textInput/>
                </w:ffData>
              </w:fldChar>
            </w:r>
            <w:bookmarkStart w:id="7" w:name="Text15"/>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7"/>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4</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9"/>
                  <w:enabled/>
                  <w:calcOnExit w:val="0"/>
                  <w:textInput/>
                </w:ffData>
              </w:fldChar>
            </w:r>
            <w:bookmarkStart w:id="8" w:name="Text19"/>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8"/>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5</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1"/>
                  <w:enabled/>
                  <w:calcOnExit w:val="0"/>
                  <w:textInput/>
                </w:ffData>
              </w:fldChar>
            </w:r>
            <w:bookmarkStart w:id="9" w:name="Text21"/>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9"/>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6</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3"/>
                  <w:enabled/>
                  <w:calcOnExit w:val="0"/>
                  <w:textInput/>
                </w:ffData>
              </w:fldChar>
            </w:r>
            <w:bookmarkStart w:id="10" w:name="Text23"/>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0"/>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7</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5"/>
                  <w:enabled/>
                  <w:calcOnExit w:val="0"/>
                  <w:textInput/>
                </w:ffData>
              </w:fldChar>
            </w:r>
            <w:bookmarkStart w:id="11" w:name="Text25"/>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1"/>
          </w:p>
        </w:tc>
      </w:tr>
      <w:tr w:rsidR="00710170" w:rsidTr="0094547A">
        <w:trPr>
          <w:trHeight w:val="397"/>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8</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7"/>
                  <w:enabled/>
                  <w:calcOnExit w:val="0"/>
                  <w:textInput/>
                </w:ffData>
              </w:fldChar>
            </w:r>
            <w:bookmarkStart w:id="12" w:name="Text27"/>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2"/>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 9</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8"/>
                  <w:enabled/>
                  <w:calcOnExit w:val="0"/>
                  <w:textInput/>
                </w:ffData>
              </w:fldChar>
            </w:r>
            <w:bookmarkStart w:id="13" w:name="Text28"/>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3"/>
          </w:p>
        </w:tc>
      </w:tr>
      <w:tr w:rsidR="00710170" w:rsidTr="0094547A">
        <w:trPr>
          <w:trHeight w:val="409"/>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10</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9"/>
                  <w:enabled/>
                  <w:calcOnExit w:val="0"/>
                  <w:textInput/>
                </w:ffData>
              </w:fldChar>
            </w:r>
            <w:bookmarkStart w:id="14" w:name="Text29"/>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4"/>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11</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0"/>
                  <w:enabled/>
                  <w:calcOnExit w:val="0"/>
                  <w:textInput/>
                </w:ffData>
              </w:fldChar>
            </w:r>
            <w:bookmarkStart w:id="15" w:name="Text30"/>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5"/>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12</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3"/>
                  <w:enabled/>
                  <w:calcOnExit w:val="0"/>
                  <w:textInput/>
                </w:ffData>
              </w:fldChar>
            </w:r>
            <w:bookmarkStart w:id="16" w:name="Text33"/>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6"/>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13</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4"/>
                  <w:enabled/>
                  <w:calcOnExit w:val="0"/>
                  <w:textInput/>
                </w:ffData>
              </w:fldChar>
            </w:r>
            <w:bookmarkStart w:id="17" w:name="Text34"/>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7"/>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14</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5"/>
                  <w:enabled/>
                  <w:calcOnExit w:val="0"/>
                  <w:textInput/>
                </w:ffData>
              </w:fldChar>
            </w:r>
            <w:bookmarkStart w:id="18" w:name="Text35"/>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8"/>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15</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6"/>
                  <w:enabled/>
                  <w:calcOnExit w:val="0"/>
                  <w:textInput/>
                </w:ffData>
              </w:fldChar>
            </w:r>
            <w:bookmarkStart w:id="19" w:name="Text36"/>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19"/>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16</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7"/>
                  <w:enabled/>
                  <w:calcOnExit w:val="0"/>
                  <w:textInput/>
                </w:ffData>
              </w:fldChar>
            </w:r>
            <w:bookmarkStart w:id="20" w:name="Text37"/>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0"/>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17</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8"/>
                  <w:enabled/>
                  <w:calcOnExit w:val="0"/>
                  <w:textInput/>
                </w:ffData>
              </w:fldChar>
            </w:r>
            <w:bookmarkStart w:id="21" w:name="Text38"/>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1"/>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18</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0"/>
                  <w:enabled/>
                  <w:calcOnExit w:val="0"/>
                  <w:textInput/>
                </w:ffData>
              </w:fldChar>
            </w:r>
            <w:bookmarkStart w:id="22" w:name="Text40"/>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2"/>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19</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1"/>
                  <w:enabled/>
                  <w:calcOnExit w:val="0"/>
                  <w:textInput/>
                </w:ffData>
              </w:fldChar>
            </w:r>
            <w:bookmarkStart w:id="23" w:name="Text41"/>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3"/>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20</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2"/>
                  <w:enabled/>
                  <w:calcOnExit w:val="0"/>
                  <w:textInput/>
                </w:ffData>
              </w:fldChar>
            </w:r>
            <w:bookmarkStart w:id="24" w:name="Text42"/>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4"/>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21</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3"/>
                  <w:enabled/>
                  <w:calcOnExit w:val="0"/>
                  <w:textInput/>
                </w:ffData>
              </w:fldChar>
            </w:r>
            <w:bookmarkStart w:id="25" w:name="Text43"/>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5"/>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22</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4"/>
                  <w:enabled/>
                  <w:calcOnExit w:val="0"/>
                  <w:textInput/>
                </w:ffData>
              </w:fldChar>
            </w:r>
            <w:bookmarkStart w:id="26" w:name="Text44"/>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6"/>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23</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5"/>
                  <w:enabled/>
                  <w:calcOnExit w:val="0"/>
                  <w:textInput/>
                </w:ffData>
              </w:fldChar>
            </w:r>
            <w:bookmarkStart w:id="27" w:name="Text45"/>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7"/>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24</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6"/>
                  <w:enabled/>
                  <w:calcOnExit w:val="0"/>
                  <w:textInput/>
                </w:ffData>
              </w:fldChar>
            </w:r>
            <w:bookmarkStart w:id="28" w:name="Text46"/>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8"/>
          </w:p>
        </w:tc>
      </w:tr>
      <w:tr w:rsidR="00710170" w:rsidTr="0094547A">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25</w:t>
            </w:r>
          </w:p>
        </w:tc>
        <w:tc>
          <w:tcPr>
            <w:tcW w:w="6800"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7"/>
                  <w:enabled/>
                  <w:calcOnExit w:val="0"/>
                  <w:textInput/>
                </w:ffData>
              </w:fldChar>
            </w:r>
            <w:bookmarkStart w:id="29" w:name="Text47"/>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29"/>
          </w:p>
        </w:tc>
      </w:tr>
      <w:tr w:rsidR="00710170" w:rsidTr="0094547A">
        <w:trPr>
          <w:trHeight w:val="372"/>
          <w:jc w:val="center"/>
        </w:trPr>
        <w:tc>
          <w:tcPr>
            <w:tcW w:w="7297" w:type="dxa"/>
            <w:gridSpan w:val="2"/>
            <w:tcBorders>
              <w:top w:val="single" w:sz="4" w:space="0" w:color="auto"/>
              <w:left w:val="single" w:sz="4" w:space="0" w:color="auto"/>
              <w:bottom w:val="single" w:sz="4" w:space="0" w:color="auto"/>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10.2. Вкупен буџет на проектот </w:t>
            </w:r>
            <w:r>
              <w:rPr>
                <w:rFonts w:ascii="Cambria" w:hAnsi="Cambria" w:cs="Cambria"/>
                <w:sz w:val="16"/>
                <w:szCs w:val="16"/>
              </w:rPr>
              <w:t>(збир на сите трошоци во спецификацијата 10.1.; задолжително изразен во денари)</w:t>
            </w:r>
          </w:p>
        </w:tc>
        <w:tc>
          <w:tcPr>
            <w:tcW w:w="1305" w:type="dxa"/>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8"/>
                  <w:enabled/>
                  <w:calcOnExit w:val="0"/>
                  <w:textInput/>
                </w:ffData>
              </w:fldChar>
            </w:r>
            <w:bookmarkStart w:id="30" w:name="Text48"/>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0"/>
          </w:p>
        </w:tc>
      </w:tr>
    </w:tbl>
    <w:p w:rsidR="00710170" w:rsidRDefault="00710170" w:rsidP="00710170">
      <w:pPr>
        <w:widowControl w:val="0"/>
        <w:autoSpaceDE w:val="0"/>
        <w:autoSpaceDN w:val="0"/>
        <w:adjustRightInd w:val="0"/>
        <w:spacing w:before="60" w:after="60"/>
        <w:ind w:right="-108"/>
        <w:rPr>
          <w:rFonts w:ascii="Cambria" w:hAnsi="Cambria" w:cs="Cambria"/>
          <w:b/>
          <w:bCs/>
          <w:sz w:val="22"/>
          <w:szCs w:val="22"/>
        </w:rPr>
      </w:pPr>
    </w:p>
    <w:p w:rsidR="00710170" w:rsidRDefault="00710170" w:rsidP="00710170">
      <w:pPr>
        <w:widowControl w:val="0"/>
        <w:autoSpaceDE w:val="0"/>
        <w:autoSpaceDN w:val="0"/>
        <w:adjustRightInd w:val="0"/>
        <w:spacing w:before="60" w:after="60"/>
        <w:ind w:right="-108"/>
        <w:rPr>
          <w:rFonts w:ascii="Cambria" w:hAnsi="Cambria" w:cs="Cambria"/>
          <w:b/>
          <w:bCs/>
          <w:sz w:val="22"/>
          <w:szCs w:val="22"/>
        </w:rPr>
      </w:pPr>
      <w:r>
        <w:rPr>
          <w:rFonts w:ascii="Cambria" w:hAnsi="Cambria" w:cs="Cambria"/>
          <w:b/>
          <w:bCs/>
          <w:sz w:val="22"/>
          <w:szCs w:val="22"/>
        </w:rPr>
        <w:br w:type="page"/>
      </w:r>
      <w:r>
        <w:rPr>
          <w:rFonts w:ascii="Cambria" w:hAnsi="Cambria" w:cs="Cambria"/>
          <w:b/>
          <w:bCs/>
          <w:sz w:val="22"/>
          <w:szCs w:val="22"/>
        </w:rPr>
        <w:lastRenderedPageBreak/>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1"/>
        <w:gridCol w:w="1112"/>
        <w:gridCol w:w="1399"/>
      </w:tblGrid>
      <w:tr w:rsidR="00710170" w:rsidTr="0094547A">
        <w:trPr>
          <w:trHeight w:val="372"/>
          <w:jc w:val="center"/>
        </w:trPr>
        <w:tc>
          <w:tcPr>
            <w:tcW w:w="6091" w:type="dxa"/>
            <w:tcBorders>
              <w:top w:val="single" w:sz="4" w:space="0" w:color="auto"/>
              <w:left w:val="single" w:sz="4" w:space="0" w:color="auto"/>
              <w:bottom w:val="nil"/>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11.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3"/>
                  <w:enabled/>
                  <w:calcOnExit w:val="0"/>
                  <w:textInput/>
                </w:ffData>
              </w:fldChar>
            </w:r>
            <w:bookmarkStart w:id="31" w:name="Text53"/>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1"/>
          </w:p>
        </w:tc>
      </w:tr>
      <w:tr w:rsidR="00710170" w:rsidTr="0094547A">
        <w:trPr>
          <w:trHeight w:val="372"/>
          <w:jc w:val="center"/>
        </w:trPr>
        <w:tc>
          <w:tcPr>
            <w:tcW w:w="6091" w:type="dxa"/>
            <w:tcBorders>
              <w:top w:val="nil"/>
              <w:left w:val="single" w:sz="4" w:space="0" w:color="auto"/>
              <w:bottom w:val="single" w:sz="4" w:space="0" w:color="000000"/>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3"/>
                  <w:enabled/>
                  <w:calcOnExit w:val="0"/>
                  <w:textInput/>
                </w:ffData>
              </w:fldChar>
            </w:r>
            <w:bookmarkStart w:id="32" w:name="Text13"/>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2"/>
          </w:p>
        </w:tc>
      </w:tr>
      <w:tr w:rsidR="00710170" w:rsidTr="0094547A">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12.1.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bookmarkStart w:id="33" w:name="Text31"/>
      <w:tr w:rsidR="00710170" w:rsidTr="0094547A">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bookmarkEnd w:id="33"/>
          </w:p>
        </w:tc>
        <w:tc>
          <w:tcPr>
            <w:tcW w:w="1399" w:type="dxa"/>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9"/>
                  <w:enabled/>
                  <w:calcOnExit w:val="0"/>
                  <w:textInput/>
                </w:ffData>
              </w:fldChar>
            </w:r>
            <w:bookmarkStart w:id="34" w:name="Text49"/>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4"/>
          </w:p>
        </w:tc>
      </w:tr>
      <w:tr w:rsidR="00710170" w:rsidTr="0094547A">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0"/>
                  <w:enabled/>
                  <w:calcOnExit w:val="0"/>
                  <w:textInput/>
                </w:ffData>
              </w:fldChar>
            </w:r>
            <w:bookmarkStart w:id="35" w:name="Text50"/>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5"/>
          </w:p>
        </w:tc>
      </w:tr>
      <w:tr w:rsidR="00710170" w:rsidTr="0094547A">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1"/>
                  <w:enabled/>
                  <w:calcOnExit w:val="0"/>
                  <w:textInput/>
                </w:ffData>
              </w:fldChar>
            </w:r>
            <w:bookmarkStart w:id="36" w:name="Text51"/>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6"/>
          </w:p>
        </w:tc>
      </w:tr>
      <w:tr w:rsidR="00710170" w:rsidTr="0094547A">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2"/>
                  <w:enabled/>
                  <w:calcOnExit w:val="0"/>
                  <w:textInput/>
                </w:ffData>
              </w:fldChar>
            </w:r>
            <w:bookmarkStart w:id="37" w:name="Text52"/>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7"/>
          </w:p>
        </w:tc>
      </w:tr>
      <w:tr w:rsidR="00710170" w:rsidTr="0094547A">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7"/>
                  <w:enabled/>
                  <w:calcOnExit w:val="0"/>
                  <w:textInput/>
                </w:ffData>
              </w:fldChar>
            </w:r>
            <w:bookmarkStart w:id="38" w:name="Text17"/>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rPr>
              <w:t>     </w:t>
            </w:r>
            <w:r>
              <w:rPr>
                <w:rFonts w:ascii="Cambria" w:hAnsi="Cambria" w:cs="Cambria"/>
                <w:sz w:val="22"/>
                <w:szCs w:val="22"/>
              </w:rPr>
              <w:fldChar w:fldCharType="end"/>
            </w:r>
            <w:bookmarkEnd w:id="38"/>
          </w:p>
        </w:tc>
      </w:tr>
      <w:tr w:rsidR="00710170" w:rsidTr="0094547A">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12.2.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710170" w:rsidTr="0094547A">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tcPr>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
                  <w:enabled/>
                  <w:calcOnExit w:val="0"/>
                  <w:textInput/>
                </w:ffData>
              </w:fldChar>
            </w:r>
            <w:bookmarkStart w:id="39" w:name="Text1"/>
            <w:r w:rsidR="0071017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710170">
              <w:rPr>
                <w:rFonts w:ascii="Cambria" w:hAnsi="Cambria" w:cs="Cambria"/>
                <w:sz w:val="22"/>
                <w:szCs w:val="22"/>
                <w:lang w:val="en-US" w:eastAsia="en-US"/>
              </w:rPr>
              <w:t>     </w:t>
            </w:r>
            <w:r>
              <w:rPr>
                <w:rFonts w:ascii="Cambria" w:hAnsi="Cambria" w:cs="Cambria"/>
                <w:sz w:val="22"/>
                <w:szCs w:val="22"/>
              </w:rPr>
              <w:fldChar w:fldCharType="end"/>
            </w:r>
            <w:bookmarkEnd w:id="39"/>
          </w:p>
        </w:tc>
      </w:tr>
    </w:tbl>
    <w:p w:rsidR="00710170" w:rsidRDefault="00710170" w:rsidP="00710170">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2"/>
      </w:tblGrid>
      <w:tr w:rsidR="00710170" w:rsidTr="0094547A">
        <w:trPr>
          <w:trHeight w:val="61"/>
          <w:jc w:val="center"/>
        </w:trPr>
        <w:tc>
          <w:tcPr>
            <w:tcW w:w="8602" w:type="dxa"/>
            <w:tcBorders>
              <w:top w:val="single" w:sz="4" w:space="0" w:color="000000"/>
              <w:left w:val="single" w:sz="4" w:space="0" w:color="000000"/>
              <w:bottom w:val="single" w:sz="4" w:space="0" w:color="000000"/>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lastRenderedPageBreak/>
              <w:t xml:space="preserve">13. Прилози </w:t>
            </w:r>
            <w:r>
              <w:rPr>
                <w:rFonts w:ascii="Cambria" w:hAnsi="Cambria" w:cs="Cambria"/>
                <w:sz w:val="16"/>
                <w:szCs w:val="16"/>
              </w:rPr>
              <w:t>(Означете ги тие што се релевантни и ги приложувате)</w:t>
            </w:r>
          </w:p>
        </w:tc>
      </w:tr>
      <w:tr w:rsidR="00710170" w:rsidTr="0094547A">
        <w:trPr>
          <w:trHeight w:val="372"/>
          <w:jc w:val="center"/>
        </w:trPr>
        <w:tc>
          <w:tcPr>
            <w:tcW w:w="8602" w:type="dxa"/>
            <w:tcBorders>
              <w:top w:val="single" w:sz="4" w:space="0" w:color="000000"/>
              <w:left w:val="single" w:sz="4" w:space="0" w:color="000000"/>
              <w:bottom w:val="single" w:sz="4" w:space="0" w:color="000000"/>
              <w:right w:val="single" w:sz="4" w:space="0" w:color="auto"/>
            </w:tcBorders>
          </w:tcPr>
          <w:p w:rsidR="00710170" w:rsidRDefault="00710170" w:rsidP="0094547A">
            <w:pPr>
              <w:widowControl w:val="0"/>
              <w:autoSpaceDE w:val="0"/>
              <w:autoSpaceDN w:val="0"/>
              <w:adjustRightInd w:val="0"/>
              <w:spacing w:before="60" w:after="60"/>
              <w:ind w:right="-108"/>
              <w:jc w:val="both"/>
              <w:rPr>
                <w:rFonts w:ascii="Cambria" w:hAnsi="Cambria" w:cs="Cambria"/>
                <w:b/>
                <w:bCs/>
                <w:sz w:val="22"/>
                <w:szCs w:val="22"/>
              </w:rPr>
            </w:pPr>
            <w:r>
              <w:rPr>
                <w:rFonts w:ascii="Cambria" w:hAnsi="Cambria" w:cs="Cambria"/>
                <w:b/>
                <w:bCs/>
                <w:sz w:val="22"/>
                <w:szCs w:val="22"/>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останатите медиумски содржини може да се достават во електронска форма на ЦД, ДВД или надворешен/пренослив/уесбе тврд диск.</w:t>
            </w:r>
          </w:p>
          <w:p w:rsidR="00710170" w:rsidRDefault="00710170" w:rsidP="0094547A">
            <w:pPr>
              <w:widowControl w:val="0"/>
              <w:autoSpaceDE w:val="0"/>
              <w:autoSpaceDN w:val="0"/>
              <w:adjustRightInd w:val="0"/>
              <w:spacing w:before="60" w:after="60"/>
              <w:ind w:right="-108"/>
              <w:jc w:val="both"/>
              <w:rPr>
                <w:rFonts w:ascii="Cambria" w:hAnsi="Cambria" w:cs="Cambria"/>
                <w:sz w:val="22"/>
                <w:szCs w:val="22"/>
                <w:u w:val="single"/>
              </w:rPr>
            </w:pPr>
          </w:p>
          <w:p w:rsidR="00710170" w:rsidRDefault="00710170" w:rsidP="0094547A">
            <w:pPr>
              <w:widowControl w:val="0"/>
              <w:autoSpaceDE w:val="0"/>
              <w:autoSpaceDN w:val="0"/>
              <w:adjustRightInd w:val="0"/>
              <w:spacing w:before="60" w:after="60"/>
              <w:ind w:right="-108"/>
              <w:rPr>
                <w:rFonts w:ascii="Cambria" w:hAnsi="Cambria" w:cs="Cambria"/>
                <w:sz w:val="22"/>
                <w:szCs w:val="22"/>
                <w:u w:val="single"/>
              </w:rPr>
            </w:pPr>
            <w:r>
              <w:rPr>
                <w:rFonts w:ascii="Cambria" w:hAnsi="Cambria" w:cs="Cambria"/>
                <w:sz w:val="22"/>
                <w:szCs w:val="22"/>
                <w:u w:val="single"/>
              </w:rPr>
              <w:t>Задолжителни документи</w:t>
            </w:r>
          </w:p>
          <w:bookmarkStart w:id="40" w:name="CheckBox29"/>
          <w:p w:rsidR="00710170" w:rsidRDefault="00CA5A7C" w:rsidP="0094547A">
            <w:pPr>
              <w:widowControl w:val="0"/>
              <w:autoSpaceDE w:val="0"/>
              <w:autoSpaceDN w:val="0"/>
              <w:adjustRightInd w:val="0"/>
              <w:spacing w:before="60" w:after="60"/>
              <w:ind w:right="-108"/>
              <w:jc w:val="both"/>
              <w:rPr>
                <w:rFonts w:ascii="Cambria" w:hAnsi="Cambria" w:cs="Cambria"/>
                <w:color w:val="FF0000"/>
                <w:sz w:val="16"/>
                <w:szCs w:val="16"/>
              </w:rPr>
            </w:pPr>
            <w:r>
              <w:rPr>
                <w:rFonts w:ascii="Cambria" w:hAnsi="Cambria" w:cs="Cambria"/>
                <w:sz w:val="22"/>
                <w:szCs w:val="22"/>
              </w:rPr>
              <w:fldChar w:fldCharType="begin">
                <w:ffData>
                  <w:name w:val="CheckBox29"/>
                  <w:enabled/>
                  <w:calcOnExit/>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0"/>
            <w:r w:rsidR="00710170">
              <w:rPr>
                <w:rFonts w:ascii="Cambria" w:hAnsi="Cambria" w:cs="Cambria"/>
                <w:sz w:val="22"/>
                <w:szCs w:val="22"/>
              </w:rPr>
              <w:t xml:space="preserve"> Оригинална потпишана изјава со која се потврдува согласноста на сите наведени учесници во проектот </w:t>
            </w:r>
            <w:r w:rsidR="00710170">
              <w:rPr>
                <w:rFonts w:ascii="Cambria" w:hAnsi="Cambria" w:cs="Cambria"/>
                <w:sz w:val="16"/>
                <w:szCs w:val="16"/>
              </w:rPr>
              <w:t xml:space="preserve">(потпишана од секој учесник индивидуално, заверена со потпис и печат од сите правни лица учесници, насока дадена во делот „Помош“ на крајот на овој документ). </w:t>
            </w:r>
          </w:p>
          <w:bookmarkStart w:id="41" w:name="CheckBox21"/>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21"/>
                  <w:enabled/>
                  <w:calcOnExit/>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1"/>
            <w:r w:rsidR="00710170">
              <w:rPr>
                <w:rFonts w:ascii="Cambria" w:hAnsi="Cambria" w:cs="Cambria"/>
                <w:sz w:val="22"/>
                <w:szCs w:val="22"/>
              </w:rPr>
              <w:t xml:space="preserve"> За правно лице - портфолио на учесникот во проектот </w:t>
            </w:r>
            <w:r w:rsidR="00710170">
              <w:rPr>
                <w:rFonts w:ascii="Cambria" w:hAnsi="Cambria" w:cs="Cambria"/>
                <w:sz w:val="16"/>
                <w:szCs w:val="16"/>
              </w:rPr>
              <w:t>(насоки за пополнување се дадени во делот „Помош“ на крајот на овој документ).</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9"/>
                  <w:enabled/>
                  <w:calcOnExit w:val="0"/>
                  <w:checkBox>
                    <w:sizeAuto/>
                    <w:default w:val="0"/>
                    <w:checked w:val="0"/>
                  </w:checkBox>
                </w:ffData>
              </w:fldChar>
            </w:r>
            <w:bookmarkStart w:id="42" w:name="CheckBox19"/>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2"/>
            <w:r w:rsidR="00710170">
              <w:rPr>
                <w:rFonts w:ascii="Cambria" w:hAnsi="Cambria" w:cs="Cambria"/>
                <w:sz w:val="22"/>
                <w:szCs w:val="22"/>
              </w:rPr>
              <w:t xml:space="preserve"> Биографии на авторскиот тим на проектот. </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2"/>
                  <w:enabled/>
                  <w:calcOnExit w:val="0"/>
                  <w:checkBox>
                    <w:sizeAuto/>
                    <w:default w:val="0"/>
                    <w:checked w:val="0"/>
                  </w:checkBox>
                </w:ffData>
              </w:fldChar>
            </w:r>
            <w:bookmarkStart w:id="43" w:name="CheckBox12"/>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3"/>
            <w:r w:rsidR="00710170">
              <w:rPr>
                <w:rFonts w:ascii="Cambria" w:hAnsi="Cambria" w:cs="Cambria"/>
                <w:sz w:val="22"/>
                <w:szCs w:val="22"/>
              </w:rPr>
              <w:t xml:space="preserve"> Доколку проектот е резултат на покана, договорена соработка или се случува на локација која не е во сопственост или во управување на учесникот, да се достави/ат покана за учество, договор за соработка и/или документ/изјава за обезбеден простор за реализација на </w:t>
            </w:r>
            <w:r w:rsidR="00710170">
              <w:rPr>
                <w:rFonts w:ascii="Cambria" w:hAnsi="Cambria" w:cs="Cambria"/>
                <w:color w:val="000000"/>
                <w:sz w:val="22"/>
                <w:szCs w:val="22"/>
              </w:rPr>
              <w:t>проектот.</w:t>
            </w:r>
          </w:p>
          <w:p w:rsidR="00710170" w:rsidRDefault="00CA5A7C" w:rsidP="0094547A">
            <w:pPr>
              <w:spacing w:line="240" w:lineRule="exact"/>
              <w:rPr>
                <w:rFonts w:ascii="Cambria" w:hAnsi="Cambria" w:cs="Cambria"/>
                <w:sz w:val="22"/>
                <w:szCs w:val="22"/>
              </w:rPr>
            </w:pPr>
            <w:r>
              <w:rPr>
                <w:rFonts w:ascii="Cambria" w:hAnsi="Cambria" w:cs="Cambria"/>
                <w:sz w:val="22"/>
                <w:szCs w:val="22"/>
              </w:rPr>
              <w:fldChar w:fldCharType="begin">
                <w:ffData>
                  <w:name w:val="CheckBox4"/>
                  <w:enabled/>
                  <w:calcOnExit w:val="0"/>
                  <w:checkBox>
                    <w:sizeAuto/>
                    <w:default w:val="0"/>
                    <w:checked w:val="0"/>
                  </w:checkBox>
                </w:ffData>
              </w:fldChar>
            </w:r>
            <w:bookmarkStart w:id="44" w:name="CheckBox4"/>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4"/>
            <w:r w:rsidR="00710170">
              <w:rPr>
                <w:rFonts w:ascii="Cambria" w:hAnsi="Cambria" w:cs="Cambria"/>
                <w:sz w:val="22"/>
                <w:szCs w:val="22"/>
              </w:rPr>
              <w:t xml:space="preserve"> Доколку проектот е театарска продукција, да се достави режисерска експликација на текстот што се поставува, потпишана од режисерот.</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1"/>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710170">
              <w:rPr>
                <w:rFonts w:ascii="Cambria" w:hAnsi="Cambria" w:cs="Cambria"/>
                <w:sz w:val="22"/>
                <w:szCs w:val="22"/>
              </w:rPr>
              <w:t xml:space="preserve"> Доколку од проектот произлегува обврска за регулирање на авторските права, да се достави соодветен документ (согласност/изјава/ преддоговор или преписка како доказ дека процесот на обезбедување на авторските права е започнат).</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710170">
              <w:rPr>
                <w:rFonts w:ascii="Cambria" w:hAnsi="Cambria" w:cs="Cambria"/>
                <w:sz w:val="22"/>
                <w:szCs w:val="22"/>
              </w:rPr>
              <w:t xml:space="preserve"> За правни лица - документ за регистрирана дејност од областа на културата издаден од Централниот регистар на Република Македонија, не постар од 6 месеци, со исклучок на единиците на локалната самоуправа, локалните установи и другите правни лица чиј основач е Република Македонија.</w:t>
            </w:r>
          </w:p>
          <w:p w:rsidR="00710170" w:rsidRDefault="00710170" w:rsidP="0094547A">
            <w:pPr>
              <w:widowControl w:val="0"/>
              <w:autoSpaceDE w:val="0"/>
              <w:autoSpaceDN w:val="0"/>
              <w:adjustRightInd w:val="0"/>
              <w:spacing w:before="60" w:after="60"/>
              <w:ind w:right="-108"/>
              <w:rPr>
                <w:rFonts w:ascii="Cambria" w:hAnsi="Cambria" w:cs="Cambria"/>
                <w:sz w:val="22"/>
                <w:szCs w:val="22"/>
              </w:rPr>
            </w:pPr>
          </w:p>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u w:val="single"/>
              </w:rPr>
              <w:t>Дополнителни документи</w:t>
            </w:r>
          </w:p>
          <w:p w:rsidR="00710170" w:rsidRDefault="00CA5A7C" w:rsidP="0094547A">
            <w:pPr>
              <w:widowControl w:val="0"/>
              <w:autoSpaceDE w:val="0"/>
              <w:autoSpaceDN w:val="0"/>
              <w:adjustRightInd w:val="0"/>
              <w:spacing w:before="60" w:after="60"/>
              <w:ind w:right="-108"/>
              <w:rPr>
                <w:rFonts w:ascii="Cambria" w:hAnsi="Cambria" w:cs="Cambria"/>
                <w:color w:val="FF0000"/>
                <w:sz w:val="22"/>
                <w:szCs w:val="22"/>
              </w:rPr>
            </w:pPr>
            <w:r>
              <w:rPr>
                <w:rFonts w:ascii="Cambria" w:hAnsi="Cambria" w:cs="Cambria"/>
                <w:sz w:val="22"/>
                <w:szCs w:val="22"/>
              </w:rPr>
              <w:fldChar w:fldCharType="begin">
                <w:ffData>
                  <w:name w:val="CheckBox31"/>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710170">
              <w:rPr>
                <w:rFonts w:ascii="Cambria" w:hAnsi="Cambria" w:cs="Cambria"/>
                <w:sz w:val="22"/>
                <w:szCs w:val="22"/>
              </w:rPr>
              <w:t xml:space="preserve"> Репрезентативни медиумски содржини, како: снимки, трејлери, видео- и аудиодокументација</w:t>
            </w:r>
            <w:r w:rsidR="00710170">
              <w:rPr>
                <w:rFonts w:ascii="Cambria" w:hAnsi="Cambria"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710170">
              <w:rPr>
                <w:rFonts w:ascii="Cambria" w:hAnsi="Cambria" w:cs="Cambria"/>
                <w:color w:val="000000"/>
                <w:sz w:val="16"/>
                <w:szCs w:val="16"/>
              </w:rPr>
              <w:t>JPEG за слики</w:t>
            </w:r>
            <w:r w:rsidR="00710170">
              <w:rPr>
                <w:rFonts w:ascii="Cambria" w:hAnsi="Cambria" w:cs="Cambria"/>
                <w:color w:val="000000"/>
                <w:sz w:val="22"/>
                <w:szCs w:val="22"/>
              </w:rPr>
              <w:t>).</w:t>
            </w:r>
          </w:p>
          <w:bookmarkStart w:id="45" w:name="CheckBox30"/>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0"/>
                  <w:enabled/>
                  <w:calcOnExit w:val="0"/>
                  <w:checkBox>
                    <w:sizeAuto/>
                    <w:default w:val="0"/>
                    <w:checked w:val="0"/>
                  </w:checkBox>
                </w:ffData>
              </w:fldChar>
            </w:r>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5"/>
            <w:r w:rsidR="00710170">
              <w:rPr>
                <w:rFonts w:ascii="Cambria" w:hAnsi="Cambria" w:cs="Cambria"/>
                <w:sz w:val="22"/>
                <w:szCs w:val="22"/>
              </w:rPr>
              <w:t xml:space="preserve"> Дополнителен, детален опис на проектот </w:t>
            </w:r>
            <w:r w:rsidR="00710170">
              <w:rPr>
                <w:rFonts w:ascii="Cambria" w:hAnsi="Cambria" w:cs="Cambria"/>
                <w:sz w:val="16"/>
                <w:szCs w:val="16"/>
              </w:rPr>
              <w:t xml:space="preserve">(доколку предвидените страници во </w:t>
            </w:r>
            <w:r w:rsidR="00710170">
              <w:rPr>
                <w:rFonts w:ascii="Cambria" w:hAnsi="Cambria" w:cs="Cambria"/>
                <w:i/>
                <w:iCs/>
                <w:sz w:val="16"/>
                <w:szCs w:val="16"/>
              </w:rPr>
              <w:t>8. Опис на проектот</w:t>
            </w:r>
            <w:r w:rsidR="00710170">
              <w:rPr>
                <w:rFonts w:ascii="Cambria" w:hAnsi="Cambria" w:cs="Cambria"/>
                <w:sz w:val="16"/>
                <w:szCs w:val="16"/>
              </w:rPr>
              <w:t xml:space="preserve"> не се доволни).</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6"/>
                  <w:enabled/>
                  <w:calcOnExit w:val="0"/>
                  <w:checkBox>
                    <w:sizeAuto/>
                    <w:default w:val="0"/>
                    <w:checked w:val="0"/>
                  </w:checkBox>
                </w:ffData>
              </w:fldChar>
            </w:r>
            <w:bookmarkStart w:id="46" w:name="CheckBox6"/>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6"/>
            <w:r w:rsidR="00710170">
              <w:rPr>
                <w:rFonts w:ascii="Cambria" w:hAnsi="Cambria" w:cs="Cambria"/>
                <w:sz w:val="22"/>
                <w:szCs w:val="22"/>
              </w:rPr>
              <w:t xml:space="preserve"> Детален буџет на проектот </w:t>
            </w:r>
            <w:r w:rsidR="00710170">
              <w:rPr>
                <w:rFonts w:ascii="Cambria" w:hAnsi="Cambria" w:cs="Cambria"/>
                <w:sz w:val="16"/>
                <w:szCs w:val="16"/>
              </w:rPr>
              <w:t xml:space="preserve">(покрај отпечатена копија, може да се достави и во електронска форма на ЦД, ДВД или надворешен тврд диск, во Ексел-формат XLS, XLSX);. </w:t>
            </w:r>
          </w:p>
          <w:p w:rsidR="00710170" w:rsidRDefault="00CA5A7C"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2"/>
                  <w:enabled/>
                  <w:calcOnExit w:val="0"/>
                  <w:checkBox>
                    <w:sizeAuto/>
                    <w:default w:val="0"/>
                    <w:checked w:val="0"/>
                  </w:checkBox>
                </w:ffData>
              </w:fldChar>
            </w:r>
            <w:bookmarkStart w:id="47" w:name="CheckBox32"/>
            <w:r w:rsidR="0071017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47"/>
            <w:r w:rsidR="00710170">
              <w:rPr>
                <w:rFonts w:ascii="Cambria" w:hAnsi="Cambria" w:cs="Cambria"/>
                <w:sz w:val="22"/>
                <w:szCs w:val="22"/>
              </w:rPr>
              <w:t xml:space="preserve"> Рецензии, есеи, критички осврти, медиумски написи. </w:t>
            </w:r>
          </w:p>
          <w:p w:rsidR="00710170" w:rsidRDefault="00710170" w:rsidP="0094547A">
            <w:pPr>
              <w:widowControl w:val="0"/>
              <w:autoSpaceDE w:val="0"/>
              <w:autoSpaceDN w:val="0"/>
              <w:adjustRightInd w:val="0"/>
              <w:spacing w:before="60" w:after="60"/>
              <w:ind w:right="-108"/>
              <w:rPr>
                <w:rFonts w:ascii="Cambria" w:hAnsi="Cambria" w:cs="Cambria"/>
                <w:sz w:val="22"/>
                <w:szCs w:val="22"/>
              </w:rPr>
            </w:pPr>
          </w:p>
        </w:tc>
      </w:tr>
    </w:tbl>
    <w:p w:rsidR="00710170" w:rsidRDefault="00710170" w:rsidP="00710170">
      <w:pPr>
        <w:jc w:val="both"/>
        <w:rPr>
          <w:rFonts w:ascii="Cambria" w:hAnsi="Cambria" w:cs="Cambria"/>
          <w:b/>
          <w:bCs/>
          <w:sz w:val="22"/>
          <w:szCs w:val="22"/>
          <w:lang w:eastAsia="mk-MK"/>
        </w:rPr>
      </w:pPr>
    </w:p>
    <w:p w:rsidR="00710170" w:rsidRDefault="00710170" w:rsidP="00710170">
      <w:pPr>
        <w:jc w:val="both"/>
        <w:rPr>
          <w:rFonts w:ascii="Cambria" w:hAnsi="Cambria" w:cs="Cambria"/>
          <w:b/>
          <w:bCs/>
          <w:sz w:val="22"/>
          <w:szCs w:val="22"/>
          <w:lang w:eastAsia="mk-MK"/>
        </w:rPr>
      </w:pPr>
    </w:p>
    <w:p w:rsidR="00710170" w:rsidRDefault="00710170" w:rsidP="00710170">
      <w:pPr>
        <w:widowControl w:val="0"/>
        <w:autoSpaceDE w:val="0"/>
        <w:autoSpaceDN w:val="0"/>
        <w:adjustRightInd w:val="0"/>
        <w:spacing w:before="60" w:after="60"/>
        <w:ind w:right="-108"/>
        <w:rPr>
          <w:rFonts w:ascii="Cambria" w:hAnsi="Cambria" w:cs="Cambria"/>
          <w:b/>
          <w:bCs/>
          <w:sz w:val="22"/>
          <w:szCs w:val="22"/>
          <w:lang w:eastAsia="mk-MK"/>
        </w:rPr>
      </w:pPr>
      <w:r>
        <w:rPr>
          <w:rFonts w:ascii="Cambria" w:hAnsi="Cambria" w:cs="Cambria"/>
          <w:b/>
          <w:bCs/>
          <w:sz w:val="22"/>
          <w:szCs w:val="22"/>
          <w:lang w:eastAsia="mk-MK"/>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342"/>
      </w:tblGrid>
      <w:tr w:rsidR="00710170" w:rsidTr="0094547A">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710170" w:rsidRDefault="00710170" w:rsidP="0094547A">
            <w:pPr>
              <w:widowControl w:val="0"/>
              <w:autoSpaceDE w:val="0"/>
              <w:autoSpaceDN w:val="0"/>
              <w:adjustRightInd w:val="0"/>
              <w:spacing w:before="60" w:after="60"/>
              <w:ind w:right="-108"/>
              <w:rPr>
                <w:rFonts w:ascii="Cambria" w:hAnsi="Cambria" w:cs="Cambria"/>
                <w:sz w:val="22"/>
                <w:szCs w:val="22"/>
              </w:rPr>
            </w:pPr>
            <w:r>
              <w:rPr>
                <w:rFonts w:ascii="Cambria" w:hAnsi="Cambria" w:cs="Cambria"/>
                <w:b/>
                <w:bCs/>
                <w:sz w:val="22"/>
                <w:szCs w:val="22"/>
                <w:lang w:eastAsia="mk-MK"/>
              </w:rPr>
              <w:lastRenderedPageBreak/>
              <w:t>Изјава на учесникот на Конкурсот</w:t>
            </w:r>
          </w:p>
        </w:tc>
      </w:tr>
      <w:tr w:rsidR="00710170" w:rsidTr="0094547A">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710170" w:rsidRDefault="00CA5A7C" w:rsidP="0094547A">
            <w:pPr>
              <w:jc w:val="both"/>
              <w:rPr>
                <w:rFonts w:ascii="Cambria" w:hAnsi="Cambria" w:cs="Cambria"/>
                <w:sz w:val="22"/>
                <w:szCs w:val="22"/>
                <w:lang w:eastAsia="mk-MK"/>
              </w:rPr>
            </w:pPr>
            <w:r>
              <w:rPr>
                <w:rFonts w:ascii="Cambria" w:hAnsi="Cambria" w:cs="Cambria"/>
                <w:sz w:val="22"/>
                <w:szCs w:val="22"/>
                <w:lang w:eastAsia="mk-MK"/>
              </w:rPr>
              <w:fldChar w:fldCharType="begin">
                <w:ffData>
                  <w:name w:val="CheckBox7"/>
                  <w:enabled/>
                  <w:calcOnExit w:val="0"/>
                  <w:checkBox>
                    <w:sizeAuto/>
                    <w:default w:val="0"/>
                    <w:checked w:val="0"/>
                  </w:checkBox>
                </w:ffData>
              </w:fldChar>
            </w:r>
            <w:r w:rsidR="00710170">
              <w:rPr>
                <w:rFonts w:ascii="Cambria" w:hAnsi="Cambria" w:cs="Cambria"/>
                <w:sz w:val="22"/>
                <w:szCs w:val="22"/>
                <w:lang w:eastAsia="mk-MK"/>
              </w:rPr>
              <w:instrText>FORMCHECKBOX</w:instrText>
            </w:r>
            <w:r>
              <w:rPr>
                <w:rFonts w:ascii="Cambria" w:hAnsi="Cambria" w:cs="Cambria"/>
                <w:sz w:val="22"/>
                <w:szCs w:val="22"/>
                <w:lang w:eastAsia="mk-MK"/>
              </w:rPr>
            </w:r>
            <w:r>
              <w:rPr>
                <w:rFonts w:ascii="Cambria" w:hAnsi="Cambria" w:cs="Cambria"/>
                <w:sz w:val="22"/>
                <w:szCs w:val="22"/>
                <w:lang w:eastAsia="mk-MK"/>
              </w:rPr>
              <w:fldChar w:fldCharType="end"/>
            </w:r>
            <w:r w:rsidR="00710170">
              <w:rPr>
                <w:rFonts w:ascii="Cambria" w:hAnsi="Cambria" w:cs="Cambria"/>
                <w:sz w:val="22"/>
                <w:szCs w:val="22"/>
                <w:lang w:eastAsia="mk-MK"/>
              </w:rPr>
              <w:t xml:space="preserve"> Потврдувам дека информациите што се наведени во пријавата се комплетни и вистинити. </w:t>
            </w:r>
          </w:p>
          <w:p w:rsidR="00710170" w:rsidRDefault="00710170" w:rsidP="0094547A">
            <w:pPr>
              <w:jc w:val="both"/>
              <w:rPr>
                <w:rFonts w:ascii="Cambria" w:hAnsi="Cambria" w:cs="Cambria"/>
                <w:sz w:val="22"/>
                <w:szCs w:val="22"/>
                <w:lang w:eastAsia="mk-MK"/>
              </w:rPr>
            </w:pPr>
          </w:p>
        </w:tc>
      </w:tr>
      <w:tr w:rsidR="00710170" w:rsidTr="0094547A">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710170" w:rsidRDefault="00710170" w:rsidP="0094547A">
            <w:pPr>
              <w:jc w:val="both"/>
              <w:rPr>
                <w:rFonts w:ascii="Cambria" w:hAnsi="Cambria" w:cs="Cambria"/>
                <w:sz w:val="22"/>
                <w:szCs w:val="22"/>
                <w:lang w:eastAsia="mk-MK"/>
              </w:rPr>
            </w:pPr>
            <w:r>
              <w:rPr>
                <w:rFonts w:ascii="Cambria" w:hAnsi="Cambria" w:cs="Cambria"/>
                <w:sz w:val="22"/>
                <w:szCs w:val="22"/>
                <w:lang w:eastAsia="mk-MK"/>
              </w:rPr>
              <w:t xml:space="preserve">Датум </w:t>
            </w:r>
            <w:r w:rsidR="00CA5A7C">
              <w:rPr>
                <w:rFonts w:ascii="Cambria" w:hAnsi="Cambria" w:cs="Cambria"/>
                <w:sz w:val="22"/>
                <w:szCs w:val="22"/>
                <w:lang w:eastAsia="mk-MK"/>
              </w:rPr>
              <w:fldChar w:fldCharType="begin">
                <w:ffData>
                  <w:name w:val="Text32"/>
                  <w:enabled/>
                  <w:calcOnExit w:val="0"/>
                  <w:textInput/>
                </w:ffData>
              </w:fldChar>
            </w:r>
            <w:r>
              <w:rPr>
                <w:rFonts w:ascii="Cambria" w:hAnsi="Cambria" w:cs="Cambria"/>
                <w:sz w:val="22"/>
                <w:szCs w:val="22"/>
                <w:lang w:eastAsia="mk-MK"/>
              </w:rPr>
              <w:instrText>FORMTEXT</w:instrText>
            </w:r>
            <w:r w:rsidR="00CA5A7C">
              <w:rPr>
                <w:rFonts w:ascii="Cambria" w:hAnsi="Cambria" w:cs="Cambria"/>
                <w:sz w:val="22"/>
                <w:szCs w:val="22"/>
                <w:lang w:eastAsia="mk-MK"/>
              </w:rPr>
            </w:r>
            <w:r w:rsidR="00CA5A7C">
              <w:rPr>
                <w:rFonts w:ascii="Cambria" w:hAnsi="Cambria" w:cs="Cambria"/>
                <w:sz w:val="22"/>
                <w:szCs w:val="22"/>
                <w:lang w:eastAsia="mk-MK"/>
              </w:rPr>
              <w:fldChar w:fldCharType="separate"/>
            </w:r>
            <w:r>
              <w:rPr>
                <w:rFonts w:ascii="Cambria" w:hAnsi="Cambria" w:cs="Cambria"/>
                <w:sz w:val="22"/>
                <w:szCs w:val="22"/>
                <w:lang w:val="en-US" w:eastAsia="mk-MK"/>
              </w:rPr>
              <w:t>     </w:t>
            </w:r>
            <w:r w:rsidR="00CA5A7C">
              <w:rPr>
                <w:rFonts w:ascii="Cambria" w:hAnsi="Cambria" w:cs="Cambria"/>
                <w:sz w:val="22"/>
                <w:szCs w:val="22"/>
                <w:lang w:eastAsia="mk-MK"/>
              </w:rPr>
              <w:fldChar w:fldCharType="end"/>
            </w:r>
          </w:p>
          <w:p w:rsidR="00710170" w:rsidRDefault="00710170" w:rsidP="0094547A">
            <w:pPr>
              <w:jc w:val="both"/>
              <w:rPr>
                <w:rFonts w:ascii="Cambria" w:hAnsi="Cambria" w:cs="Cambria"/>
                <w:sz w:val="22"/>
                <w:szCs w:val="22"/>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710170" w:rsidRDefault="00710170" w:rsidP="0094547A">
            <w:pPr>
              <w:jc w:val="both"/>
              <w:rPr>
                <w:rFonts w:ascii="Cambria" w:hAnsi="Cambria" w:cs="Cambria"/>
                <w:sz w:val="22"/>
                <w:szCs w:val="22"/>
                <w:lang w:eastAsia="mk-MK"/>
              </w:rPr>
            </w:pPr>
            <w:r>
              <w:rPr>
                <w:rFonts w:ascii="Cambria" w:hAnsi="Cambria" w:cs="Cambria"/>
                <w:sz w:val="22"/>
                <w:szCs w:val="22"/>
                <w:lang w:eastAsia="mk-MK"/>
              </w:rPr>
              <w:t xml:space="preserve">Учесник на Конкурсот </w:t>
            </w:r>
          </w:p>
          <w:p w:rsidR="00710170" w:rsidRDefault="00710170" w:rsidP="0094547A">
            <w:pPr>
              <w:jc w:val="both"/>
              <w:rPr>
                <w:rFonts w:ascii="Cambria" w:hAnsi="Cambria" w:cs="Cambria"/>
                <w:sz w:val="22"/>
                <w:szCs w:val="22"/>
                <w:lang w:eastAsia="mk-MK"/>
              </w:rPr>
            </w:pPr>
            <w:r>
              <w:rPr>
                <w:rFonts w:ascii="Cambria" w:hAnsi="Cambria" w:cs="Cambria"/>
                <w:sz w:val="22"/>
                <w:szCs w:val="22"/>
                <w:lang w:eastAsia="mk-MK"/>
              </w:rPr>
              <w:t>(име и презиме на одговорното лице)</w:t>
            </w:r>
          </w:p>
          <w:p w:rsidR="00710170" w:rsidRDefault="00CA5A7C" w:rsidP="0094547A">
            <w:pPr>
              <w:jc w:val="both"/>
              <w:rPr>
                <w:rFonts w:ascii="Cambria" w:hAnsi="Cambria" w:cs="Cambria"/>
                <w:sz w:val="22"/>
                <w:szCs w:val="22"/>
                <w:lang w:eastAsia="mk-MK"/>
              </w:rPr>
            </w:pPr>
            <w:r>
              <w:rPr>
                <w:rFonts w:ascii="Cambria" w:hAnsi="Cambria" w:cs="Cambria"/>
                <w:sz w:val="22"/>
                <w:szCs w:val="22"/>
                <w:lang w:eastAsia="mk-MK"/>
              </w:rPr>
              <w:fldChar w:fldCharType="begin">
                <w:ffData>
                  <w:name w:val="Text39"/>
                  <w:enabled/>
                  <w:calcOnExit w:val="0"/>
                  <w:textInput/>
                </w:ffData>
              </w:fldChar>
            </w:r>
            <w:r w:rsidR="00710170">
              <w:rPr>
                <w:rFonts w:ascii="Cambria" w:hAnsi="Cambria" w:cs="Cambria"/>
                <w:sz w:val="22"/>
                <w:szCs w:val="22"/>
                <w:lang w:eastAsia="mk-MK"/>
              </w:rPr>
              <w:instrText>FORMTEXT</w:instrText>
            </w:r>
            <w:r>
              <w:rPr>
                <w:rFonts w:ascii="Cambria" w:hAnsi="Cambria" w:cs="Cambria"/>
                <w:sz w:val="22"/>
                <w:szCs w:val="22"/>
                <w:lang w:eastAsia="mk-MK"/>
              </w:rPr>
            </w:r>
            <w:r>
              <w:rPr>
                <w:rFonts w:ascii="Cambria" w:hAnsi="Cambria" w:cs="Cambria"/>
                <w:sz w:val="22"/>
                <w:szCs w:val="22"/>
                <w:lang w:eastAsia="mk-MK"/>
              </w:rPr>
              <w:fldChar w:fldCharType="separate"/>
            </w:r>
            <w:r w:rsidR="00710170">
              <w:rPr>
                <w:rFonts w:ascii="Cambria" w:hAnsi="Cambria" w:cs="Cambria"/>
                <w:sz w:val="22"/>
                <w:szCs w:val="22"/>
                <w:lang w:val="en-US" w:eastAsia="mk-MK"/>
              </w:rPr>
              <w:t>     </w:t>
            </w:r>
            <w:r>
              <w:rPr>
                <w:rFonts w:ascii="Cambria" w:hAnsi="Cambria" w:cs="Cambria"/>
                <w:sz w:val="22"/>
                <w:szCs w:val="22"/>
                <w:lang w:eastAsia="mk-MK"/>
              </w:rPr>
              <w:fldChar w:fldCharType="end"/>
            </w:r>
          </w:p>
          <w:p w:rsidR="00710170" w:rsidRDefault="00710170" w:rsidP="0094547A">
            <w:pPr>
              <w:jc w:val="both"/>
              <w:rPr>
                <w:rFonts w:ascii="Cambria" w:hAnsi="Cambria" w:cs="Cambria"/>
                <w:sz w:val="22"/>
                <w:szCs w:val="22"/>
                <w:lang w:eastAsia="mk-MK"/>
              </w:rPr>
            </w:pPr>
          </w:p>
        </w:tc>
      </w:tr>
      <w:tr w:rsidR="00710170" w:rsidTr="0094547A">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710170" w:rsidRDefault="00710170" w:rsidP="0094547A">
            <w:pPr>
              <w:ind w:leftChars="1629" w:left="3258"/>
              <w:jc w:val="both"/>
              <w:rPr>
                <w:rFonts w:ascii="Cambria" w:hAnsi="Cambria" w:cs="Cambria"/>
                <w:sz w:val="22"/>
                <w:szCs w:val="22"/>
                <w:lang w:eastAsia="mk-MK"/>
              </w:rPr>
            </w:pPr>
            <w:r>
              <w:rPr>
                <w:rFonts w:ascii="Cambria" w:hAnsi="Cambria" w:cs="Cambria"/>
                <w:sz w:val="22"/>
                <w:szCs w:val="22"/>
                <w:lang w:eastAsia="mk-MK"/>
              </w:rPr>
              <w:t>Потпис</w:t>
            </w:r>
          </w:p>
          <w:p w:rsidR="00710170" w:rsidRDefault="00710170" w:rsidP="0094547A">
            <w:pPr>
              <w:jc w:val="both"/>
              <w:rPr>
                <w:rFonts w:ascii="Cambria" w:hAnsi="Cambria" w:cs="Cambria"/>
                <w:lang w:eastAsia="mk-MK"/>
              </w:rPr>
            </w:pPr>
          </w:p>
          <w:p w:rsidR="00710170" w:rsidRDefault="00710170" w:rsidP="0094547A">
            <w:pPr>
              <w:jc w:val="both"/>
              <w:rPr>
                <w:rFonts w:ascii="Cambria" w:hAnsi="Cambria" w:cs="Cambria"/>
                <w:lang w:eastAsia="mk-MK"/>
              </w:rPr>
            </w:pPr>
          </w:p>
          <w:p w:rsidR="00710170" w:rsidRDefault="00710170" w:rsidP="0094547A">
            <w:pPr>
              <w:ind w:firstLineChars="1650" w:firstLine="3300"/>
              <w:jc w:val="both"/>
              <w:rPr>
                <w:rFonts w:ascii="Cambria" w:hAnsi="Cambria" w:cs="Cambria"/>
                <w:lang w:eastAsia="mk-MK"/>
              </w:rPr>
            </w:pPr>
            <w:r>
              <w:rPr>
                <w:rFonts w:ascii="Cambria" w:hAnsi="Cambria" w:cs="Cambria"/>
                <w:lang w:eastAsia="mk-MK"/>
              </w:rPr>
              <w:t>&gt;&gt;&gt;</w:t>
            </w:r>
          </w:p>
        </w:tc>
      </w:tr>
    </w:tbl>
    <w:p w:rsidR="00710170" w:rsidRDefault="00710170" w:rsidP="00710170">
      <w:pPr>
        <w:jc w:val="both"/>
        <w:rPr>
          <w:rFonts w:ascii="Cambria" w:hAnsi="Cambria"/>
        </w:rPr>
      </w:pPr>
    </w:p>
    <w:p w:rsidR="00710170" w:rsidRDefault="00710170" w:rsidP="00710170">
      <w:pPr>
        <w:jc w:val="both"/>
        <w:rPr>
          <w:rFonts w:ascii="Cambria" w:hAnsi="Cambria"/>
        </w:rPr>
      </w:pPr>
    </w:p>
    <w:p w:rsidR="00710170" w:rsidRDefault="00710170" w:rsidP="00710170">
      <w:pPr>
        <w:jc w:val="both"/>
        <w:rPr>
          <w:rFonts w:ascii="Cambria" w:hAnsi="Cambria"/>
          <w:lang w:eastAsia="mk-MK"/>
        </w:rPr>
      </w:pPr>
      <w:r>
        <w:rPr>
          <w:rFonts w:cs="Calibri"/>
          <w:b/>
          <w:bCs/>
          <w:lang w:eastAsia="mk-MK"/>
        </w:rPr>
        <w:br w:type="page"/>
      </w:r>
      <w:r>
        <w:rPr>
          <w:rFonts w:cs="Calibri"/>
          <w:b/>
          <w:bCs/>
          <w:lang w:eastAsia="mk-MK"/>
        </w:rPr>
        <w:lastRenderedPageBreak/>
        <w:t>Помош (Овој дел е само за помош при составувањето на пријавата и не е дел од пријавата, да не се печати и да не се доставува до Министерството)</w:t>
      </w:r>
    </w:p>
    <w:p w:rsidR="00710170" w:rsidRDefault="00710170" w:rsidP="00710170">
      <w:pPr>
        <w:jc w:val="both"/>
        <w:rPr>
          <w:rFonts w:cs="Calibri"/>
          <w:b/>
          <w:bCs/>
          <w:lang w:eastAsia="mk-MK"/>
        </w:rPr>
      </w:pPr>
    </w:p>
    <w:p w:rsidR="00710170" w:rsidRDefault="00710170" w:rsidP="00710170">
      <w:pPr>
        <w:jc w:val="both"/>
        <w:rPr>
          <w:rFonts w:cs="Calibri"/>
          <w:b/>
          <w:bCs/>
          <w:lang w:eastAsia="mk-MK"/>
        </w:rPr>
      </w:pPr>
      <w:r>
        <w:rPr>
          <w:rFonts w:cs="Calibri"/>
          <w:b/>
          <w:bCs/>
          <w:lang w:val="en-US" w:eastAsia="mk-MK"/>
        </w:rPr>
        <w:t>6</w:t>
      </w:r>
      <w:r>
        <w:rPr>
          <w:rFonts w:cs="Calibri"/>
          <w:b/>
          <w:bCs/>
          <w:lang w:eastAsia="mk-MK"/>
        </w:rPr>
        <w:t>.2. Време и времетраење</w:t>
      </w:r>
    </w:p>
    <w:p w:rsidR="00710170" w:rsidRDefault="00710170" w:rsidP="00710170">
      <w:pPr>
        <w:jc w:val="both"/>
        <w:rPr>
          <w:rFonts w:cs="Calibri"/>
          <w:lang w:eastAsia="mk-MK"/>
        </w:rPr>
      </w:pPr>
      <w:r>
        <w:rPr>
          <w:rFonts w:cs="Calibri"/>
          <w:lang w:eastAsia="mk-MK"/>
        </w:rPr>
        <w:t xml:space="preserve">Доколку </w:t>
      </w:r>
      <w:bookmarkStart w:id="48" w:name="_Hlk494402958"/>
      <w:r>
        <w:rPr>
          <w:rFonts w:cs="Calibri"/>
          <w:lang w:eastAsia="mk-MK"/>
        </w:rPr>
        <w:t xml:space="preserve">сѐ уште </w:t>
      </w:r>
      <w:bookmarkEnd w:id="48"/>
      <w:r>
        <w:rPr>
          <w:rFonts w:cs="Calibri"/>
          <w:lang w:eastAsia="mk-MK"/>
        </w:rPr>
        <w:t xml:space="preserve">нема точен датум или се повеќе настани, се впишуваат планираните месеци на реализација, на пример, „од септември до декември 2019“, без денови на времетраење. </w:t>
      </w:r>
    </w:p>
    <w:p w:rsidR="00710170" w:rsidRDefault="00710170" w:rsidP="00710170">
      <w:pPr>
        <w:jc w:val="both"/>
        <w:rPr>
          <w:rFonts w:cs="Calibri"/>
          <w:b/>
          <w:bCs/>
          <w:lang w:eastAsia="mk-MK"/>
        </w:rPr>
      </w:pPr>
      <w:r>
        <w:rPr>
          <w:rFonts w:cs="Calibri"/>
          <w:b/>
          <w:bCs/>
          <w:lang w:val="en-US" w:eastAsia="mk-MK"/>
        </w:rPr>
        <w:t>7</w:t>
      </w:r>
      <w:r>
        <w:rPr>
          <w:rFonts w:cs="Calibri"/>
          <w:b/>
          <w:bCs/>
          <w:lang w:eastAsia="mk-MK"/>
        </w:rPr>
        <w:t>.1. Автори</w:t>
      </w:r>
    </w:p>
    <w:p w:rsidR="00710170" w:rsidRDefault="00710170" w:rsidP="00710170">
      <w:pPr>
        <w:jc w:val="both"/>
        <w:rPr>
          <w:rFonts w:cs="Calibri"/>
          <w:lang w:eastAsia="mk-MK"/>
        </w:rPr>
      </w:pPr>
      <w:r>
        <w:rPr>
          <w:rFonts w:cs="Calibri"/>
          <w:lang w:eastAsia="mk-MK"/>
        </w:rPr>
        <w:t>На пример: режисер, драматург, сценограф, костимограф, музика и сл. на театарска или радиодрама; уредник(ци), автор(и) на текстови и сл. за печатени или електронски публикации во драмска дејност; програмски уредник на едукативна програма или манифестација итн.</w:t>
      </w:r>
    </w:p>
    <w:p w:rsidR="00710170" w:rsidRDefault="00710170" w:rsidP="00710170">
      <w:pPr>
        <w:jc w:val="both"/>
        <w:rPr>
          <w:rFonts w:cs="Calibri"/>
          <w:lang w:eastAsia="mk-MK"/>
        </w:rPr>
      </w:pPr>
      <w:r>
        <w:rPr>
          <w:rFonts w:cs="Calibri"/>
          <w:b/>
          <w:bCs/>
          <w:lang w:val="en-US" w:eastAsia="mk-MK"/>
        </w:rPr>
        <w:t>7</w:t>
      </w:r>
      <w:r>
        <w:rPr>
          <w:rFonts w:cs="Calibri"/>
          <w:b/>
          <w:bCs/>
          <w:lang w:eastAsia="mk-MK"/>
        </w:rPr>
        <w:t>.2. Соработници</w:t>
      </w:r>
    </w:p>
    <w:p w:rsidR="00710170" w:rsidRDefault="00710170" w:rsidP="00710170">
      <w:pPr>
        <w:jc w:val="both"/>
        <w:rPr>
          <w:rFonts w:cs="Calibri"/>
          <w:lang w:eastAsia="mk-MK"/>
        </w:rPr>
      </w:pPr>
      <w:r>
        <w:rPr>
          <w:rFonts w:cs="Calibri"/>
          <w:lang w:eastAsia="mk-MK"/>
        </w:rPr>
        <w:t>На пример: дел од технички персонал во театарска претстава; поканети селектори или коуредници на програма (едукативна програма, фестивал/манифестација, конференција) во драмска дејност; снимател (студио) за радиодрама; коуредник, лектор на публикација итн.</w:t>
      </w:r>
    </w:p>
    <w:p w:rsidR="00710170" w:rsidRDefault="00710170" w:rsidP="00710170">
      <w:pPr>
        <w:jc w:val="both"/>
        <w:rPr>
          <w:rStyle w:val="CommentReference"/>
          <w:rFonts w:cs="Calibri"/>
        </w:rPr>
      </w:pPr>
      <w:r>
        <w:rPr>
          <w:rStyle w:val="CommentReference"/>
          <w:rFonts w:cs="Calibri"/>
          <w:b/>
          <w:bCs/>
        </w:rPr>
        <w:t>8.1. Цел(и)</w:t>
      </w:r>
    </w:p>
    <w:p w:rsidR="00710170" w:rsidRDefault="00710170" w:rsidP="00710170">
      <w:pPr>
        <w:jc w:val="both"/>
        <w:rPr>
          <w:rStyle w:val="CommentReference"/>
          <w:rFonts w:cs="Calibri"/>
          <w:b/>
          <w:bCs/>
        </w:rPr>
      </w:pPr>
      <w:r>
        <w:rPr>
          <w:rStyle w:val="CommentReference"/>
          <w:rFonts w:cs="Calibri"/>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710170" w:rsidRDefault="00710170" w:rsidP="00710170">
      <w:pPr>
        <w:jc w:val="both"/>
        <w:rPr>
          <w:rStyle w:val="CommentReference"/>
          <w:rFonts w:cs="Calibri"/>
          <w:b/>
          <w:bCs/>
        </w:rPr>
      </w:pPr>
      <w:r>
        <w:rPr>
          <w:rStyle w:val="CommentReference"/>
          <w:rFonts w:cs="Calibri"/>
          <w:b/>
          <w:bCs/>
        </w:rPr>
        <w:t>8.2. Резултати</w:t>
      </w:r>
    </w:p>
    <w:p w:rsidR="00710170" w:rsidRDefault="00710170" w:rsidP="00710170">
      <w:pPr>
        <w:jc w:val="both"/>
        <w:rPr>
          <w:rStyle w:val="CommentReference"/>
          <w:rFonts w:cs="Calibri"/>
        </w:rPr>
      </w:pPr>
      <w:r>
        <w:rPr>
          <w:rStyle w:val="CommentReference"/>
          <w:rFonts w:cs="Calibri"/>
        </w:rPr>
        <w:t xml:space="preserve">Квантитативни резултати, како: број на продукти, број на учесници во проект, број на очекувана/проектирана публика, очекувани гостувања, број на медиумски содржини итн. (препорачано е да се проектираат реалистично и остварливо, често се формулираат со „најмалку“ -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710170" w:rsidRDefault="00710170" w:rsidP="00710170">
      <w:pPr>
        <w:jc w:val="both"/>
        <w:rPr>
          <w:rFonts w:cs="Calibri"/>
          <w:b/>
          <w:bCs/>
          <w:lang w:eastAsia="mk-MK"/>
        </w:rPr>
      </w:pPr>
      <w:r>
        <w:rPr>
          <w:rFonts w:cs="Calibri"/>
          <w:b/>
          <w:bCs/>
          <w:lang w:val="en-US" w:eastAsia="mk-MK"/>
        </w:rPr>
        <w:t>9</w:t>
      </w:r>
      <w:r>
        <w:rPr>
          <w:rFonts w:cs="Calibri"/>
          <w:b/>
          <w:bCs/>
          <w:lang w:eastAsia="mk-MK"/>
        </w:rPr>
        <w:t>. Опис на проектот</w:t>
      </w:r>
    </w:p>
    <w:p w:rsidR="00710170" w:rsidRDefault="00710170" w:rsidP="00710170">
      <w:pPr>
        <w:jc w:val="both"/>
        <w:rPr>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w:t>
      </w:r>
    </w:p>
    <w:p w:rsidR="00710170" w:rsidRDefault="00710170" w:rsidP="00710170">
      <w:pPr>
        <w:jc w:val="both"/>
        <w:rPr>
          <w:lang w:eastAsia="mk-MK"/>
        </w:rPr>
      </w:pPr>
      <w:r>
        <w:rPr>
          <w:lang w:eastAsia="mk-MK"/>
        </w:rPr>
        <w:t>Доколку проектот е со повторлив карактер (се одржува годишно, на пример театарски фестивал), во опис на проектот се дава програмски концепт, кратка историја на настанот со осврт на претходните изданија и релевантни учесници, години на одржување на проектот, ефекти/резултати од претходните изданија и нацрт-програма за годината за која се поднесува апликацијата.</w:t>
      </w:r>
    </w:p>
    <w:p w:rsidR="00710170" w:rsidRDefault="00710170" w:rsidP="00710170">
      <w:pPr>
        <w:jc w:val="both"/>
        <w:rPr>
          <w:rFonts w:cs="Calibri"/>
          <w:bCs/>
          <w:lang w:eastAsia="mk-MK"/>
        </w:rPr>
      </w:pPr>
      <w:r>
        <w:rPr>
          <w:lang w:eastAsia="mk-MK"/>
        </w:rPr>
        <w:t>Онаму каде што е применливо, се даваат информации за поврзаноста на настанот со соодветна мрежа на меѓународни субјекти (фестивали, асоцијации), рејтинг на доделените награди и сл.</w:t>
      </w:r>
    </w:p>
    <w:p w:rsidR="00710170" w:rsidRDefault="00710170" w:rsidP="00710170">
      <w:pPr>
        <w:jc w:val="both"/>
        <w:rPr>
          <w:rFonts w:cs="Calibri"/>
          <w:lang w:eastAsia="mk-MK"/>
        </w:rPr>
      </w:pPr>
      <w:r>
        <w:rPr>
          <w:rFonts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710170" w:rsidRDefault="00710170" w:rsidP="00710170">
      <w:pPr>
        <w:jc w:val="both"/>
        <w:rPr>
          <w:rFonts w:cs="Calibri"/>
          <w:b/>
          <w:bCs/>
          <w:lang w:eastAsia="mk-MK"/>
        </w:rPr>
      </w:pPr>
      <w:r>
        <w:rPr>
          <w:rFonts w:cs="Calibri"/>
          <w:b/>
          <w:bCs/>
          <w:lang w:eastAsia="mk-MK"/>
        </w:rPr>
        <w:t>1</w:t>
      </w:r>
      <w:r>
        <w:rPr>
          <w:rFonts w:cs="Calibri"/>
          <w:b/>
          <w:bCs/>
          <w:lang w:val="en-US" w:eastAsia="mk-MK"/>
        </w:rPr>
        <w:t>0</w:t>
      </w:r>
      <w:r>
        <w:rPr>
          <w:rFonts w:cs="Calibri"/>
          <w:b/>
          <w:bCs/>
          <w:lang w:eastAsia="mk-MK"/>
        </w:rPr>
        <w:t>.</w:t>
      </w:r>
      <w:r>
        <w:rPr>
          <w:rFonts w:cs="Calibri"/>
          <w:b/>
          <w:bCs/>
          <w:lang w:val="en-US" w:eastAsia="mk-MK"/>
        </w:rPr>
        <w:t>1</w:t>
      </w:r>
      <w:r>
        <w:rPr>
          <w:rFonts w:cs="Calibri"/>
          <w:b/>
          <w:bCs/>
          <w:lang w:eastAsia="mk-MK"/>
        </w:rPr>
        <w:t xml:space="preserve"> Спецификација на трошоци</w:t>
      </w:r>
    </w:p>
    <w:p w:rsidR="00710170" w:rsidRDefault="00710170" w:rsidP="00710170">
      <w:pPr>
        <w:jc w:val="both"/>
        <w:rPr>
          <w:rFonts w:cs="Calibri"/>
          <w:lang w:eastAsia="mk-MK"/>
        </w:rPr>
      </w:pPr>
      <w:r>
        <w:rPr>
          <w:rFonts w:cs="Calibri"/>
          <w:lang w:eastAsia="mk-MK"/>
        </w:rPr>
        <w:t xml:space="preserve">Доколку се работи за посложен проект со повеќе активности, како, на пример, нова театарска продукција и организација на фестивал, прикажете детално разработен буџет за секоја посебна активност (приказ на поединечни трошоци поврзани со театарската продукција и приказ на поединечен трошоци поврзани со организацијата и реализацијата на фестивалот). </w:t>
      </w:r>
      <w:r>
        <w:rP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иќе ги покрие нивните трошоци.</w:t>
      </w:r>
    </w:p>
    <w:p w:rsidR="00710170" w:rsidRDefault="00710170" w:rsidP="00710170">
      <w:pPr>
        <w:jc w:val="both"/>
        <w:rPr>
          <w:rFonts w:cs="Calibri"/>
          <w:lang w:eastAsia="mk-MK"/>
        </w:rPr>
      </w:pPr>
      <w:r>
        <w:rPr>
          <w:rFonts w:cs="Calibri"/>
          <w:lang w:eastAsia="mk-MK"/>
        </w:rPr>
        <w:t xml:space="preserve">Доколку предвидените редови не се доволни за прикажување на сите трошоци, тука прикажете ги главните буџетски линии, а дополнително приложете детално разработен буџет во Ексел-формат. Урнек за буџет е достапен за симнување заедно со оваа пријава и конкурс на веб-страницата на Министерството.   </w:t>
      </w:r>
    </w:p>
    <w:p w:rsidR="00710170" w:rsidRDefault="00710170" w:rsidP="00710170">
      <w:pPr>
        <w:jc w:val="both"/>
        <w:rPr>
          <w:rFonts w:cs="Calibri"/>
          <w:b/>
          <w:bCs/>
          <w:lang w:eastAsia="mk-MK"/>
        </w:rPr>
      </w:pPr>
      <w:r>
        <w:rPr>
          <w:rFonts w:cs="Calibri"/>
          <w:b/>
          <w:bCs/>
          <w:lang w:eastAsia="mk-MK"/>
        </w:rPr>
        <w:t>12. Обезбедени средства од други извори</w:t>
      </w:r>
    </w:p>
    <w:p w:rsidR="00710170" w:rsidRDefault="00710170" w:rsidP="00710170">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710170" w:rsidRDefault="00710170" w:rsidP="00710170">
      <w:pPr>
        <w:jc w:val="both"/>
        <w:rPr>
          <w:rFonts w:cs="Calibri"/>
          <w:b/>
          <w:bCs/>
          <w:lang w:eastAsia="mk-MK"/>
        </w:rPr>
      </w:pPr>
      <w:r>
        <w:rPr>
          <w:rFonts w:cs="Calibri"/>
          <w:b/>
          <w:bCs/>
          <w:lang w:val="en-US" w:eastAsia="mk-MK"/>
        </w:rPr>
        <w:t xml:space="preserve">13. </w:t>
      </w:r>
      <w:r>
        <w:rPr>
          <w:rFonts w:cs="Calibri"/>
          <w:b/>
          <w:bCs/>
          <w:lang w:eastAsia="mk-MK"/>
        </w:rPr>
        <w:t>Прилози</w:t>
      </w:r>
    </w:p>
    <w:p w:rsidR="00710170" w:rsidRDefault="00710170" w:rsidP="00710170">
      <w:pPr>
        <w:jc w:val="both"/>
        <w:rPr>
          <w:rFonts w:cs="Calibri"/>
          <w:lang w:eastAsia="mk-MK"/>
        </w:rPr>
      </w:pPr>
      <w:r>
        <w:rPr>
          <w:rFonts w:cs="Calibri"/>
          <w:b/>
          <w:lang w:eastAsia="mk-MK"/>
        </w:rPr>
        <w:t>Потпишана изјава</w:t>
      </w:r>
      <w:r>
        <w:rPr>
          <w:rFonts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w:t>
      </w:r>
      <w:r>
        <w:rPr>
          <w:rFonts w:cs="Calibri"/>
          <w:lang w:eastAsia="mk-MK"/>
        </w:rPr>
        <w:lastRenderedPageBreak/>
        <w:t>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710170" w:rsidRDefault="00710170" w:rsidP="00710170">
      <w:pPr>
        <w:pStyle w:val="ListParagraph1"/>
        <w:ind w:left="0"/>
        <w:jc w:val="both"/>
        <w:rPr>
          <w:rFonts w:ascii="Cambria" w:hAnsi="Cambria"/>
          <w:lang w:eastAsia="mk-MK"/>
        </w:rPr>
      </w:pPr>
      <w:r>
        <w:rPr>
          <w:rFonts w:cs="Calibri"/>
          <w:b/>
          <w:lang w:eastAsia="mk-MK"/>
        </w:rPr>
        <w:t>Портфолиото</w:t>
      </w:r>
      <w:r>
        <w:rPr>
          <w:rFonts w:cs="Calibri"/>
          <w:lang w:eastAsia="mk-MK"/>
        </w:rPr>
        <w:t>треба да содржи опис на учесникот на Конкурсот, време на активно дејствување, краток опис на реализирани и тековни проекти релевантни за пријавата (реализирани театарски продукции (категорија 1), референтна листа на печатени или е-изданија (4), програмски концепт и краток осврт на веќе реализирани изданија на театарска манифестација/фестивал (6)).</w:t>
      </w:r>
    </w:p>
    <w:p w:rsidR="00710170" w:rsidRDefault="00710170" w:rsidP="00710170">
      <w:pPr>
        <w:jc w:val="both"/>
        <w:rPr>
          <w:rFonts w:ascii="Cambria" w:hAnsi="Cambria" w:cs="Cambria"/>
          <w:lang w:val="en-GB" w:eastAsia="mk-MK"/>
        </w:rPr>
      </w:pPr>
    </w:p>
    <w:p w:rsidR="00953F42" w:rsidRDefault="00456834"/>
    <w:sectPr w:rsidR="00953F42" w:rsidSect="00722775">
      <w:footerReference w:type="default" r:id="rId11"/>
      <w:footerReference w:type="first" r:id="rId12"/>
      <w:pgSz w:w="11906" w:h="16838"/>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34" w:rsidRDefault="00456834" w:rsidP="00710170">
      <w:r>
        <w:separator/>
      </w:r>
    </w:p>
  </w:endnote>
  <w:endnote w:type="continuationSeparator" w:id="1">
    <w:p w:rsidR="00456834" w:rsidRDefault="00456834" w:rsidP="00710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0" w:rsidRDefault="00CA5A7C">
    <w:pPr>
      <w:pStyle w:val="Footer"/>
      <w:jc w:val="right"/>
    </w:pPr>
    <w:r>
      <w:fldChar w:fldCharType="begin"/>
    </w:r>
    <w:r w:rsidR="00710170">
      <w:instrText xml:space="preserve"> PAGE  \* MERGEFORMAT </w:instrText>
    </w:r>
    <w:r>
      <w:fldChar w:fldCharType="separate"/>
    </w:r>
    <w:r w:rsidR="00772111" w:rsidRPr="00772111">
      <w:rPr>
        <w:noProof/>
        <w:lang w:val="en-US" w:eastAsia="en-US"/>
      </w:rPr>
      <w:t>II</w:t>
    </w:r>
    <w:r>
      <w:fldChar w:fldCharType="end"/>
    </w:r>
  </w:p>
  <w:p w:rsidR="00710170" w:rsidRDefault="007101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0" w:rsidRDefault="00710170">
    <w:pPr>
      <w:jc w:val="center"/>
      <w:rPr>
        <w:rFonts w:ascii="Cambria" w:hAnsi="Cambria" w:cs="Cambria"/>
        <w:b/>
        <w:bCs/>
        <w:lang w:eastAsia="mk-MK"/>
      </w:rPr>
    </w:pPr>
  </w:p>
  <w:p w:rsidR="00710170" w:rsidRDefault="00710170">
    <w:pPr>
      <w:jc w:val="center"/>
      <w:rPr>
        <w:rFonts w:ascii="Cambria" w:hAnsi="Cambria" w:cs="Cambria"/>
        <w:b/>
        <w:bCs/>
        <w:lang w:eastAsia="mk-MK"/>
      </w:rPr>
    </w:pPr>
    <w:r>
      <w:rPr>
        <w:rFonts w:ascii="Cambria" w:hAnsi="Cambria" w:cs="Cambria"/>
        <w:b/>
        <w:bCs/>
        <w:lang w:eastAsia="mk-MK"/>
      </w:rPr>
      <w:t>МИНИСТЕРСТВО ЗА КУЛТУРА</w:t>
    </w:r>
  </w:p>
  <w:p w:rsidR="00710170" w:rsidRDefault="00710170">
    <w:pPr>
      <w:jc w:val="center"/>
      <w:rPr>
        <w:rFonts w:ascii="Cambria" w:hAnsi="Cambria" w:cs="Cambria"/>
        <w:lang w:eastAsia="mk-MK"/>
      </w:rPr>
    </w:pPr>
    <w:r>
      <w:rPr>
        <w:rFonts w:ascii="Cambria" w:hAnsi="Cambria" w:cs="Cambria"/>
        <w:lang w:eastAsia="mk-MK"/>
      </w:rPr>
      <w:t>ул. Ѓуро Ѓаковиќ бр. 61</w:t>
    </w:r>
  </w:p>
  <w:p w:rsidR="00710170" w:rsidRDefault="00710170">
    <w:pPr>
      <w:jc w:val="center"/>
      <w:rPr>
        <w:rFonts w:ascii="Cambria" w:hAnsi="Cambria" w:cs="Cambria"/>
        <w:lang w:eastAsia="mk-MK"/>
      </w:rPr>
    </w:pPr>
    <w:r>
      <w:rPr>
        <w:rFonts w:ascii="Cambria" w:hAnsi="Cambria" w:cs="Cambria"/>
        <w:lang w:eastAsia="mk-MK"/>
      </w:rPr>
      <w:t>1000 Скопје</w:t>
    </w:r>
  </w:p>
  <w:p w:rsidR="00710170" w:rsidRDefault="00710170">
    <w:pPr>
      <w:jc w:val="center"/>
      <w:rPr>
        <w:rFonts w:ascii="Cambria" w:hAnsi="Cambria" w:cs="Cambria"/>
        <w:lang w:eastAsia="mk-MK"/>
      </w:rPr>
    </w:pPr>
    <w:r>
      <w:rPr>
        <w:rFonts w:ascii="Cambria" w:hAnsi="Cambria" w:cs="Cambria"/>
        <w:lang w:eastAsia="mk-MK"/>
      </w:rPr>
      <w:t>Република Македонија</w:t>
    </w:r>
  </w:p>
  <w:p w:rsidR="00710170" w:rsidRDefault="00710170">
    <w:pPr>
      <w:pStyle w:val="Footer"/>
      <w:jc w:val="center"/>
      <w:rPr>
        <w:sz w:val="20"/>
        <w:szCs w:val="20"/>
      </w:rPr>
    </w:pPr>
    <w:r>
      <w:rPr>
        <w:rFonts w:ascii="Cambria" w:hAnsi="Cambria" w:cs="Cambria"/>
        <w:sz w:val="20"/>
        <w:szCs w:val="20"/>
        <w:lang w:eastAsia="mk-MK"/>
      </w:rPr>
      <w:t>www.kultura.gov.mk</w:t>
    </w:r>
  </w:p>
  <w:p w:rsidR="00710170" w:rsidRDefault="0071017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75" w:rsidRDefault="00CA5A7C">
    <w:pPr>
      <w:pStyle w:val="Footer"/>
      <w:jc w:val="right"/>
    </w:pPr>
    <w:r>
      <w:fldChar w:fldCharType="begin"/>
    </w:r>
    <w:r w:rsidR="005E52A9">
      <w:instrText xml:space="preserve"> PAGE  \* MERGEFORMAT </w:instrText>
    </w:r>
    <w:r>
      <w:fldChar w:fldCharType="separate"/>
    </w:r>
    <w:r w:rsidR="00772111">
      <w:rPr>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75" w:rsidRDefault="00722775">
    <w:pPr>
      <w:jc w:val="center"/>
      <w:rPr>
        <w:rFonts w:ascii="Cambria" w:hAnsi="Cambria" w:cs="Cambria"/>
        <w:b/>
        <w:bCs/>
        <w:sz w:val="16"/>
        <w:szCs w:val="16"/>
        <w:lang w:eastAsia="mk-MK"/>
      </w:rPr>
    </w:pPr>
  </w:p>
  <w:p w:rsidR="00722775" w:rsidRDefault="005E52A9">
    <w:pPr>
      <w:jc w:val="center"/>
      <w:rPr>
        <w:rFonts w:ascii="Cambria" w:hAnsi="Cambria" w:cs="Cambria"/>
        <w:b/>
        <w:bCs/>
        <w:sz w:val="16"/>
        <w:szCs w:val="16"/>
        <w:lang w:eastAsia="mk-MK"/>
      </w:rPr>
    </w:pPr>
    <w:r>
      <w:rPr>
        <w:rFonts w:ascii="Cambria" w:hAnsi="Cambria" w:cs="Cambria"/>
        <w:b/>
        <w:bCs/>
        <w:sz w:val="16"/>
        <w:szCs w:val="16"/>
        <w:lang w:eastAsia="mk-MK"/>
      </w:rPr>
      <w:t>МИНИСТЕРСТВО ЗА КУЛТУРА</w:t>
    </w:r>
  </w:p>
  <w:p w:rsidR="00722775" w:rsidRDefault="005E52A9">
    <w:pPr>
      <w:jc w:val="center"/>
      <w:rPr>
        <w:rFonts w:ascii="Cambria" w:hAnsi="Cambria" w:cs="Cambria"/>
        <w:sz w:val="16"/>
        <w:szCs w:val="16"/>
        <w:lang w:eastAsia="mk-MK"/>
      </w:rPr>
    </w:pPr>
    <w:r>
      <w:rPr>
        <w:rFonts w:ascii="Cambria" w:hAnsi="Cambria" w:cs="Cambria"/>
        <w:sz w:val="16"/>
        <w:szCs w:val="16"/>
        <w:lang w:eastAsia="mk-MK"/>
      </w:rPr>
      <w:t>ул. Ѓуро Ѓаковиќ бр. 61</w:t>
    </w:r>
    <w:r>
      <w:rPr>
        <w:rFonts w:ascii="Cambria" w:hAnsi="Cambria" w:cs="Cambria"/>
        <w:sz w:val="16"/>
        <w:szCs w:val="16"/>
        <w:lang w:val="en-US" w:eastAsia="mk-MK"/>
      </w:rPr>
      <w:t xml:space="preserve">, </w:t>
    </w:r>
    <w:r>
      <w:rPr>
        <w:rFonts w:ascii="Cambria" w:hAnsi="Cambria" w:cs="Cambria"/>
        <w:sz w:val="16"/>
        <w:szCs w:val="16"/>
        <w:lang w:eastAsia="mk-MK"/>
      </w:rPr>
      <w:t>1000 Скопје</w:t>
    </w:r>
    <w:r>
      <w:rPr>
        <w:rFonts w:ascii="Cambria" w:hAnsi="Cambria" w:cs="Cambria"/>
        <w:sz w:val="16"/>
        <w:szCs w:val="16"/>
        <w:lang w:val="en-US" w:eastAsia="mk-MK"/>
      </w:rPr>
      <w:t xml:space="preserve">, </w:t>
    </w:r>
    <w:r>
      <w:rPr>
        <w:rFonts w:ascii="Cambria" w:hAnsi="Cambria" w:cs="Cambria"/>
        <w:sz w:val="16"/>
        <w:szCs w:val="16"/>
        <w:lang w:eastAsia="mk-MK"/>
      </w:rPr>
      <w:t>Република Македонија</w:t>
    </w:r>
  </w:p>
  <w:p w:rsidR="00722775" w:rsidRDefault="005E52A9">
    <w:pPr>
      <w:jc w:val="center"/>
      <w:rPr>
        <w:sz w:val="16"/>
        <w:szCs w:val="16"/>
      </w:rPr>
    </w:pPr>
    <w:r>
      <w:rPr>
        <w:rFonts w:ascii="Cambria" w:hAnsi="Cambria" w:cs="Cambria"/>
        <w:sz w:val="16"/>
        <w:szCs w:val="16"/>
        <w:lang w:eastAsia="mk-MK"/>
      </w:rPr>
      <w:t>www.kultura.gov.mk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34" w:rsidRDefault="00456834" w:rsidP="00710170">
      <w:r>
        <w:separator/>
      </w:r>
    </w:p>
  </w:footnote>
  <w:footnote w:type="continuationSeparator" w:id="1">
    <w:p w:rsidR="00456834" w:rsidRDefault="00456834" w:rsidP="00710170">
      <w:r>
        <w:continuationSeparator/>
      </w:r>
    </w:p>
  </w:footnote>
  <w:footnote w:id="2">
    <w:p w:rsidR="00710170" w:rsidRDefault="00710170" w:rsidP="00710170">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Македонија.Во случај кога проектите се дел од билатерални и мултилатерални соработки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710170" w:rsidRDefault="00710170" w:rsidP="00710170">
      <w:pPr>
        <w:pStyle w:val="FootnoteText"/>
        <w:jc w:val="both"/>
      </w:pPr>
      <w:r>
        <w:rPr>
          <w:rStyle w:val="FootnoteReference"/>
        </w:rPr>
        <w:footnoteRef/>
      </w:r>
      <w:r>
        <w:t>За поддршка на учество на домашни автори на резиденцијални престои во странство, погледнете ги Конкурсот и пријавата за меѓународна дејност.</w:t>
      </w:r>
    </w:p>
  </w:footnote>
  <w:footnote w:id="4">
    <w:p w:rsidR="00710170" w:rsidRDefault="00710170" w:rsidP="00710170">
      <w:pPr>
        <w:pStyle w:val="FootnoteText"/>
      </w:pPr>
      <w:r>
        <w:rPr>
          <w:rStyle w:val="FootnoteReference"/>
        </w:rPr>
        <w:footnoteRef/>
      </w:r>
      <w:r>
        <w:t>Важат истите критериуми и се очекуваат истите задолжителни прилози како во Пријавата за литература и издавачка дејност (за подетални насоки да се погледне истата).</w:t>
      </w:r>
    </w:p>
  </w:footnote>
  <w:footnote w:id="5">
    <w:p w:rsidR="00710170" w:rsidRDefault="00710170" w:rsidP="00710170">
      <w:pPr>
        <w:pStyle w:val="FootnoteText"/>
      </w:pPr>
      <w:r>
        <w:rPr>
          <w:rStyle w:val="FootnoteReference"/>
        </w:rPr>
        <w:footnoteRef/>
      </w:r>
      <w:r>
        <w:t>Во понатамошниот текст да се користи краткиот назив или акронимот.</w:t>
      </w:r>
    </w:p>
  </w:footnote>
  <w:footnote w:id="6">
    <w:p w:rsidR="00710170" w:rsidRDefault="00710170" w:rsidP="00710170">
      <w:pPr>
        <w:pStyle w:val="FootnoteText"/>
      </w:pPr>
      <w:r>
        <w:rPr>
          <w:rStyle w:val="FootnoteReference"/>
        </w:rPr>
        <w:footnoteRef/>
      </w:r>
      <w:r>
        <w:t>Одберете ја втората цифра на шифрата од листата на категории - #.1. - #.3.</w:t>
      </w:r>
    </w:p>
  </w:footnote>
  <w:footnote w:id="7">
    <w:p w:rsidR="00710170" w:rsidRDefault="00710170" w:rsidP="00710170">
      <w:pPr>
        <w:pStyle w:val="FootnoteText"/>
      </w:pPr>
      <w:r>
        <w:rPr>
          <w:rStyle w:val="FootnoteReference"/>
        </w:rPr>
        <w:footnoteRef/>
      </w:r>
      <w:r>
        <w:t>Задолжително да се пополни табелата колку што е можно подетално. Можете да доставите и дополнителен детален проектен буџетски документ во Ексел-формат (XLS, XLSX).</w:t>
      </w:r>
    </w:p>
  </w:footnote>
  <w:footnote w:id="8">
    <w:p w:rsidR="00710170" w:rsidRDefault="00710170" w:rsidP="00710170">
      <w:pPr>
        <w:pStyle w:val="FootnoteText"/>
      </w:pPr>
      <w:r>
        <w:rPr>
          <w:rStyle w:val="FootnoteReference"/>
        </w:rPr>
        <w:footnoteRef/>
      </w:r>
      <w:r>
        <w:t>Потребна е целосна финансиска конструкција за секоја ставка одделно.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0" w:rsidRDefault="00710170">
    <w:pPr>
      <w:pStyle w:val="Header"/>
      <w:jc w:val="center"/>
      <w:rPr>
        <w:rFonts w:ascii="Cambria" w:hAnsi="Cambria" w:cs="Cambria"/>
      </w:rPr>
    </w:pPr>
    <w:r>
      <w:rPr>
        <w:rFonts w:ascii="Cambria" w:hAnsi="Cambria" w:cs="Cambria"/>
        <w:i/>
        <w:iCs/>
        <w:sz w:val="22"/>
        <w:szCs w:val="22"/>
      </w:rPr>
      <w:t>Драмска дејност 2019</w:t>
    </w:r>
  </w:p>
  <w:p w:rsidR="00710170" w:rsidRDefault="00710170">
    <w:pPr>
      <w:rPr>
        <w:rFonts w:ascii="Cambria" w:hAnsi="Cambria" w:cs="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0" w:rsidRDefault="00710170">
    <w:pPr>
      <w:pStyle w:val="Header"/>
      <w:jc w:val="center"/>
      <w:rPr>
        <w:rFonts w:ascii="Cambria" w:hAnsi="Cambria" w:cs="Cambria"/>
        <w:lang w:eastAsia="mk-MK"/>
      </w:rPr>
    </w:pPr>
    <w:r>
      <w:rPr>
        <w:rFonts w:ascii="Cambria" w:hAnsi="Cambria" w:cs="Cambria"/>
        <w:noProof/>
        <w:lang w:val="en-US" w:eastAsia="en-US"/>
      </w:rPr>
      <w:drawing>
        <wp:inline distT="0" distB="0" distL="0" distR="0">
          <wp:extent cx="1809750" cy="742950"/>
          <wp:effectExtent l="0" t="0" r="0" b="0"/>
          <wp:docPr id="1" name="Picture 1" descr="ptici, bez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ci, bez tek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rsidR="00710170" w:rsidRDefault="00710170">
    <w:pPr>
      <w:jc w:val="center"/>
      <w:rPr>
        <w:rFonts w:ascii="Cambria" w:hAnsi="Cambria" w:cs="Cambria"/>
        <w:b/>
        <w:bCs/>
        <w:lang w:eastAsia="mk-MK"/>
      </w:rPr>
    </w:pPr>
  </w:p>
  <w:p w:rsidR="00710170" w:rsidRDefault="00710170">
    <w:pPr>
      <w:jc w:val="center"/>
      <w:rPr>
        <w:rFonts w:ascii="Cambria" w:hAnsi="Cambria" w:cs="Cambria"/>
        <w:b/>
        <w:bCs/>
        <w:lang w:eastAsia="mk-MK"/>
      </w:rPr>
    </w:pPr>
    <w:r>
      <w:rPr>
        <w:rFonts w:ascii="Cambria" w:hAnsi="Cambria" w:cs="Cambria"/>
        <w:b/>
        <w:bCs/>
        <w:lang w:eastAsia="mk-MK"/>
      </w:rPr>
      <w:t>ВЛАДА НА РЕПУБЛИКА МАКЕДОНИЈА</w:t>
    </w:r>
  </w:p>
  <w:p w:rsidR="00710170" w:rsidRDefault="00710170">
    <w:pPr>
      <w:jc w:val="center"/>
      <w:rPr>
        <w:rFonts w:ascii="Cambria" w:hAnsi="Cambria" w:cs="Cambria"/>
        <w:b/>
        <w:bCs/>
        <w:lang w:eastAsia="mk-MK"/>
      </w:rPr>
    </w:pPr>
    <w:r>
      <w:rPr>
        <w:rFonts w:ascii="Cambria" w:hAnsi="Cambria" w:cs="Cambria"/>
        <w:b/>
        <w:bCs/>
        <w:lang w:eastAsia="mk-MK"/>
      </w:rPr>
      <w:t>МИНИСТЕРСТВО ЗА КУЛТУРА</w:t>
    </w:r>
  </w:p>
  <w:p w:rsidR="00710170" w:rsidRDefault="00710170">
    <w:pPr>
      <w:jc w:val="center"/>
      <w:rPr>
        <w:rFonts w:ascii="Cambria" w:hAnsi="Cambria" w:cs="Cambria"/>
        <w:lang w:eastAsia="mk-MK"/>
      </w:rPr>
    </w:pPr>
    <w:r>
      <w:rPr>
        <w:rFonts w:ascii="Cambria" w:hAnsi="Cambria" w:cs="Cambria"/>
        <w:lang w:eastAsia="mk-MK"/>
      </w:rPr>
      <w:t>СЕКТОР ЗА ДЕЈНОСТИ ОД ОБЛАСТА НА КУЛТУРАТА И УМЕТНОСТА</w:t>
    </w:r>
  </w:p>
  <w:p w:rsidR="00710170" w:rsidRDefault="00710170">
    <w:pPr>
      <w:jc w:val="center"/>
      <w:rPr>
        <w:rFonts w:ascii="Cambria" w:eastAsia="Times New Roman" w:hAnsi="Cambria" w:cs="Cambria"/>
        <w:color w:val="000000"/>
        <w:sz w:val="18"/>
        <w:szCs w:val="18"/>
        <w:lang w:eastAsia="en-US"/>
      </w:rPr>
    </w:pPr>
    <w:r>
      <w:rPr>
        <w:rFonts w:ascii="Cambria" w:eastAsia="Times New Roman" w:hAnsi="Cambria" w:cs="Cambria"/>
        <w:color w:val="000000"/>
        <w:sz w:val="18"/>
        <w:szCs w:val="18"/>
        <w:lang w:eastAsia="en-US"/>
      </w:rPr>
      <w:t>ОДДЕЛЕНИЕ ЗА ДРАМСКА И ФИЛМСКА ДЕЈНОСТ</w:t>
    </w:r>
  </w:p>
  <w:p w:rsidR="00710170" w:rsidRDefault="00710170">
    <w:pPr>
      <w:jc w:val="center"/>
      <w:rPr>
        <w:rFonts w:ascii="Cambria" w:hAnsi="Cambria" w:cs="Cambria"/>
        <w:lang w:eastAsia="mk-MK"/>
      </w:rPr>
    </w:pPr>
  </w:p>
  <w:p w:rsidR="00710170" w:rsidRDefault="00710170">
    <w:pPr>
      <w:rPr>
        <w:rFonts w:ascii="Cambria" w:hAnsi="Cambria" w:cs="Cambria"/>
        <w:lang w:eastAsia="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C00C4B"/>
    <w:multiLevelType w:val="singleLevel"/>
    <w:tmpl w:val="59C00C4B"/>
    <w:lvl w:ilvl="0">
      <w:start w:val="1"/>
      <w:numFmt w:val="decimal"/>
      <w:lvlText w:val="%1."/>
      <w:lvlJc w:val="left"/>
      <w:pPr>
        <w:ind w:left="425" w:hanging="425"/>
      </w:pPr>
      <w:rPr>
        <w:rFonts w:hint="default"/>
        <w:color w:val="000000"/>
      </w:rPr>
    </w:lvl>
  </w:abstractNum>
  <w:abstractNum w:abstractNumId="2">
    <w:nsid w:val="59C00CAE"/>
    <w:multiLevelType w:val="singleLevel"/>
    <w:tmpl w:val="59C00CAE"/>
    <w:lvl w:ilvl="0">
      <w:start w:val="1"/>
      <w:numFmt w:val="decimal"/>
      <w:lvlText w:val="%1."/>
      <w:lvlJc w:val="left"/>
      <w:pPr>
        <w:ind w:left="425" w:hanging="425"/>
      </w:pPr>
      <w:rPr>
        <w:rFonts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320E"/>
    <w:rsid w:val="000E205B"/>
    <w:rsid w:val="00432E29"/>
    <w:rsid w:val="00456834"/>
    <w:rsid w:val="005E52A9"/>
    <w:rsid w:val="00710170"/>
    <w:rsid w:val="00722775"/>
    <w:rsid w:val="00772111"/>
    <w:rsid w:val="0080685B"/>
    <w:rsid w:val="00AC15F4"/>
    <w:rsid w:val="00B0320E"/>
    <w:rsid w:val="00CA5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70"/>
    <w:pPr>
      <w:spacing w:after="0" w:line="240" w:lineRule="auto"/>
    </w:pPr>
    <w:rPr>
      <w:rFonts w:ascii="Calibri" w:eastAsia="SimSun" w:hAnsi="Calibri" w:cs="Times New Roman"/>
      <w:sz w:val="20"/>
      <w:szCs w:val="20"/>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710170"/>
  </w:style>
  <w:style w:type="character" w:styleId="CommentReference">
    <w:name w:val="annotation reference"/>
    <w:qFormat/>
    <w:rsid w:val="00710170"/>
    <w:rPr>
      <w:sz w:val="18"/>
      <w:szCs w:val="18"/>
    </w:rPr>
  </w:style>
  <w:style w:type="character" w:styleId="FootnoteReference">
    <w:name w:val="footnote reference"/>
    <w:qFormat/>
    <w:rsid w:val="00710170"/>
    <w:rPr>
      <w:vertAlign w:val="superscript"/>
    </w:rPr>
  </w:style>
  <w:style w:type="character" w:customStyle="1" w:styleId="CommentTextChar">
    <w:name w:val="Comment Text Char"/>
    <w:link w:val="CommentText"/>
    <w:qFormat/>
    <w:rsid w:val="00710170"/>
    <w:rPr>
      <w:rFonts w:ascii="Calibri" w:eastAsia="SimSun" w:hAnsi="Calibri" w:cs="Times New Roman"/>
      <w:lang w:eastAsia="zh-CN"/>
    </w:rPr>
  </w:style>
  <w:style w:type="paragraph" w:styleId="CommentText">
    <w:name w:val="annotation text"/>
    <w:basedOn w:val="Normal"/>
    <w:link w:val="CommentTextChar"/>
    <w:qFormat/>
    <w:rsid w:val="00710170"/>
    <w:rPr>
      <w:sz w:val="22"/>
      <w:szCs w:val="22"/>
      <w:lang w:val="en-US"/>
    </w:rPr>
  </w:style>
  <w:style w:type="character" w:customStyle="1" w:styleId="CommentTextChar1">
    <w:name w:val="Comment Text Char1"/>
    <w:basedOn w:val="DefaultParagraphFont"/>
    <w:uiPriority w:val="99"/>
    <w:semiHidden/>
    <w:rsid w:val="00710170"/>
    <w:rPr>
      <w:rFonts w:ascii="Calibri" w:eastAsia="SimSun" w:hAnsi="Calibri" w:cs="Times New Roman"/>
      <w:sz w:val="20"/>
      <w:szCs w:val="20"/>
      <w:lang w:val="mk-MK" w:eastAsia="zh-CN"/>
    </w:rPr>
  </w:style>
  <w:style w:type="paragraph" w:styleId="FootnoteText">
    <w:name w:val="footnote text"/>
    <w:basedOn w:val="Normal"/>
    <w:link w:val="FootnoteTextChar"/>
    <w:qFormat/>
    <w:rsid w:val="00710170"/>
    <w:pPr>
      <w:snapToGrid w:val="0"/>
    </w:pPr>
    <w:rPr>
      <w:sz w:val="18"/>
      <w:szCs w:val="18"/>
    </w:rPr>
  </w:style>
  <w:style w:type="character" w:customStyle="1" w:styleId="FootnoteTextChar">
    <w:name w:val="Footnote Text Char"/>
    <w:basedOn w:val="DefaultParagraphFont"/>
    <w:link w:val="FootnoteText"/>
    <w:rsid w:val="00710170"/>
    <w:rPr>
      <w:rFonts w:ascii="Calibri" w:eastAsia="SimSun" w:hAnsi="Calibri" w:cs="Times New Roman"/>
      <w:sz w:val="18"/>
      <w:szCs w:val="18"/>
      <w:lang w:val="mk-MK" w:eastAsia="zh-CN"/>
    </w:rPr>
  </w:style>
  <w:style w:type="paragraph" w:styleId="NormalWeb">
    <w:name w:val="Normal (Web)"/>
    <w:basedOn w:val="Normal"/>
    <w:qFormat/>
    <w:rsid w:val="00710170"/>
    <w:pPr>
      <w:spacing w:before="100" w:beforeAutospacing="1" w:after="100" w:afterAutospacing="1"/>
    </w:pPr>
    <w:rPr>
      <w:lang w:val="en-GB" w:eastAsia="en-GB"/>
    </w:rPr>
  </w:style>
  <w:style w:type="paragraph" w:styleId="Header">
    <w:name w:val="header"/>
    <w:basedOn w:val="Normal"/>
    <w:link w:val="HeaderChar"/>
    <w:qFormat/>
    <w:rsid w:val="00710170"/>
    <w:pPr>
      <w:tabs>
        <w:tab w:val="center" w:pos="4153"/>
        <w:tab w:val="right" w:pos="8306"/>
      </w:tabs>
      <w:snapToGrid w:val="0"/>
    </w:pPr>
    <w:rPr>
      <w:sz w:val="18"/>
      <w:szCs w:val="18"/>
    </w:rPr>
  </w:style>
  <w:style w:type="character" w:customStyle="1" w:styleId="HeaderChar">
    <w:name w:val="Header Char"/>
    <w:basedOn w:val="DefaultParagraphFont"/>
    <w:link w:val="Header"/>
    <w:rsid w:val="00710170"/>
    <w:rPr>
      <w:rFonts w:ascii="Calibri" w:eastAsia="SimSun" w:hAnsi="Calibri" w:cs="Times New Roman"/>
      <w:sz w:val="18"/>
      <w:szCs w:val="18"/>
      <w:lang w:val="mk-MK" w:eastAsia="zh-CN"/>
    </w:rPr>
  </w:style>
  <w:style w:type="paragraph" w:styleId="Footer">
    <w:name w:val="footer"/>
    <w:basedOn w:val="Normal"/>
    <w:link w:val="FooterChar"/>
    <w:qFormat/>
    <w:rsid w:val="00710170"/>
    <w:pPr>
      <w:tabs>
        <w:tab w:val="center" w:pos="4153"/>
        <w:tab w:val="right" w:pos="8306"/>
      </w:tabs>
      <w:snapToGrid w:val="0"/>
    </w:pPr>
    <w:rPr>
      <w:sz w:val="18"/>
      <w:szCs w:val="18"/>
    </w:rPr>
  </w:style>
  <w:style w:type="character" w:customStyle="1" w:styleId="FooterChar">
    <w:name w:val="Footer Char"/>
    <w:basedOn w:val="DefaultParagraphFont"/>
    <w:link w:val="Footer"/>
    <w:rsid w:val="00710170"/>
    <w:rPr>
      <w:rFonts w:ascii="Calibri" w:eastAsia="SimSun" w:hAnsi="Calibri" w:cs="Times New Roman"/>
      <w:sz w:val="18"/>
      <w:szCs w:val="18"/>
      <w:lang w:val="mk-MK" w:eastAsia="zh-CN"/>
    </w:rPr>
  </w:style>
  <w:style w:type="paragraph" w:customStyle="1" w:styleId="ListParagraph1">
    <w:name w:val="List Paragraph1"/>
    <w:basedOn w:val="Normal"/>
    <w:uiPriority w:val="99"/>
    <w:qFormat/>
    <w:rsid w:val="00710170"/>
    <w:pPr>
      <w:ind w:left="720"/>
      <w:contextualSpacing/>
    </w:pPr>
  </w:style>
  <w:style w:type="paragraph" w:styleId="BalloonText">
    <w:name w:val="Balloon Text"/>
    <w:basedOn w:val="Normal"/>
    <w:link w:val="BalloonTextChar"/>
    <w:uiPriority w:val="99"/>
    <w:semiHidden/>
    <w:unhideWhenUsed/>
    <w:rsid w:val="00432E29"/>
    <w:rPr>
      <w:rFonts w:ascii="Tahoma" w:hAnsi="Tahoma" w:cs="Tahoma"/>
      <w:sz w:val="16"/>
      <w:szCs w:val="16"/>
    </w:rPr>
  </w:style>
  <w:style w:type="character" w:customStyle="1" w:styleId="BalloonTextChar">
    <w:name w:val="Balloon Text Char"/>
    <w:basedOn w:val="DefaultParagraphFont"/>
    <w:link w:val="BalloonText"/>
    <w:uiPriority w:val="99"/>
    <w:semiHidden/>
    <w:rsid w:val="00432E29"/>
    <w:rPr>
      <w:rFonts w:ascii="Tahoma" w:eastAsia="SimSun" w:hAnsi="Tahoma" w:cs="Tahoma"/>
      <w:sz w:val="16"/>
      <w:szCs w:val="16"/>
      <w:lang w:val="mk-MK"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2725</Words>
  <Characters>15539</Characters>
  <Application>Microsoft Office Word</Application>
  <DocSecurity>0</DocSecurity>
  <Lines>129</Lines>
  <Paragraphs>36</Paragraphs>
  <ScaleCrop>false</ScaleCrop>
  <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ilina.manasieska</cp:lastModifiedBy>
  <cp:revision>2</cp:revision>
  <dcterms:created xsi:type="dcterms:W3CDTF">2018-11-21T12:56:00Z</dcterms:created>
  <dcterms:modified xsi:type="dcterms:W3CDTF">2018-11-21T12:56:00Z</dcterms:modified>
</cp:coreProperties>
</file>