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>Г О Д И Ш Е Н  К О Н К У Р С</w:t>
      </w:r>
    </w:p>
    <w:p w:rsidR="0064600F" w:rsidRDefault="0064600F" w:rsidP="0064600F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>за финансирање проекти од национален интерес</w:t>
      </w:r>
    </w:p>
    <w:p w:rsidR="0064600F" w:rsidRDefault="0064600F" w:rsidP="0064600F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 xml:space="preserve">во културата од областа на меѓународната дејност </w:t>
      </w:r>
    </w:p>
    <w:p w:rsidR="0064600F" w:rsidRDefault="0064600F" w:rsidP="0064600F">
      <w:pPr>
        <w:jc w:val="center"/>
        <w:rPr>
          <w:rFonts w:ascii="Cambria" w:hAnsi="Cambria" w:cs="Cambria"/>
          <w:sz w:val="24"/>
          <w:szCs w:val="24"/>
          <w:lang w:eastAsia="mk-MK"/>
        </w:rPr>
      </w:pPr>
      <w:r>
        <w:rPr>
          <w:rFonts w:ascii="Cambria" w:hAnsi="Cambria" w:cs="Cambria"/>
          <w:sz w:val="24"/>
          <w:szCs w:val="24"/>
          <w:lang w:eastAsia="mk-MK"/>
        </w:rPr>
        <w:t>за 2019 година</w:t>
      </w:r>
    </w:p>
    <w:p w:rsidR="0064600F" w:rsidRDefault="0064600F" w:rsidP="0064600F">
      <w:pPr>
        <w:jc w:val="center"/>
        <w:rPr>
          <w:rFonts w:ascii="Cambria" w:hAnsi="Cambria" w:cs="Cambria"/>
          <w:sz w:val="24"/>
          <w:szCs w:val="24"/>
          <w:lang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sz w:val="36"/>
          <w:szCs w:val="36"/>
          <w:lang w:eastAsia="mk-MK"/>
        </w:rPr>
      </w:pPr>
      <w:r>
        <w:rPr>
          <w:rFonts w:ascii="Cambria" w:hAnsi="Cambria" w:cs="Cambria"/>
          <w:b/>
          <w:bCs/>
          <w:sz w:val="36"/>
          <w:szCs w:val="36"/>
          <w:lang w:eastAsia="mk-MK"/>
        </w:rPr>
        <w:t xml:space="preserve">ПРИЈАВА </w:t>
      </w:r>
    </w:p>
    <w:p w:rsidR="0064600F" w:rsidRDefault="0064600F" w:rsidP="0064600F">
      <w:pPr>
        <w:jc w:val="center"/>
        <w:rPr>
          <w:rFonts w:ascii="Cambria" w:hAnsi="Cambria" w:cs="Cambria"/>
          <w:b/>
          <w:bCs/>
          <w:sz w:val="36"/>
          <w:szCs w:val="36"/>
          <w:lang w:val="mk-MK" w:eastAsia="mk-MK"/>
        </w:rPr>
      </w:pPr>
      <w:r>
        <w:rPr>
          <w:rFonts w:ascii="Cambria" w:hAnsi="Cambria" w:cs="Cambria"/>
          <w:b/>
          <w:bCs/>
          <w:sz w:val="36"/>
          <w:szCs w:val="36"/>
          <w:lang w:eastAsia="mk-MK"/>
        </w:rPr>
        <w:t xml:space="preserve">ЗА МЕЃУНАРОДНА ДЕЈНОСТ  </w:t>
      </w: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both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both"/>
        <w:rPr>
          <w:rFonts w:ascii="Cambria" w:hAnsi="Cambria" w:cs="Cambria"/>
          <w:b/>
          <w:bCs/>
          <w:lang w:eastAsia="mk-MK"/>
        </w:rPr>
      </w:pPr>
    </w:p>
    <w:p w:rsidR="0064600F" w:rsidRDefault="0064600F" w:rsidP="0064600F">
      <w:pPr>
        <w:jc w:val="both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b/>
          <w:bCs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lang w:val="mk-MK" w:eastAsia="mk-MK"/>
        </w:rPr>
      </w:pPr>
    </w:p>
    <w:p w:rsidR="0064600F" w:rsidRDefault="0064600F" w:rsidP="0064600F">
      <w:pPr>
        <w:jc w:val="center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br w:type="page"/>
      </w:r>
    </w:p>
    <w:p w:rsidR="0064600F" w:rsidRDefault="0064600F" w:rsidP="0064600F">
      <w:pPr>
        <w:jc w:val="center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lastRenderedPageBreak/>
        <w:t>I. КАТЕГОРИИ</w:t>
      </w:r>
    </w:p>
    <w:p w:rsidR="0064600F" w:rsidRDefault="0064600F" w:rsidP="0064600F">
      <w:pPr>
        <w:jc w:val="both"/>
        <w:rPr>
          <w:rFonts w:ascii="Cambria" w:hAnsi="Cambria" w:cs="Cambria"/>
          <w:sz w:val="22"/>
          <w:szCs w:val="22"/>
          <w:lang w:val="mk-MK"/>
        </w:rPr>
      </w:pPr>
    </w:p>
    <w:p w:rsidR="0064600F" w:rsidRDefault="0064600F" w:rsidP="0064600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Министерството за култура на </w:t>
      </w:r>
      <w:r>
        <w:rPr>
          <w:rFonts w:ascii="Cambria" w:hAnsi="Cambria" w:cs="Cambria"/>
          <w:sz w:val="22"/>
          <w:szCs w:val="22"/>
          <w:lang w:val="mk-MK"/>
        </w:rPr>
        <w:t>К</w:t>
      </w:r>
      <w:r>
        <w:rPr>
          <w:rFonts w:ascii="Cambria" w:hAnsi="Cambria" w:cs="Cambria"/>
          <w:sz w:val="22"/>
          <w:szCs w:val="22"/>
        </w:rPr>
        <w:t xml:space="preserve">онкурсот за финансирање проекти од национален интерес во културата </w:t>
      </w:r>
      <w:r>
        <w:rPr>
          <w:rFonts w:ascii="Cambria" w:hAnsi="Cambria" w:cs="Cambria"/>
          <w:sz w:val="22"/>
          <w:szCs w:val="22"/>
          <w:lang w:val="mk-MK"/>
        </w:rPr>
        <w:t>од</w:t>
      </w:r>
      <w:r>
        <w:rPr>
          <w:rFonts w:ascii="Cambria" w:hAnsi="Cambria" w:cs="Cambria"/>
          <w:sz w:val="22"/>
          <w:szCs w:val="22"/>
        </w:rPr>
        <w:t xml:space="preserve"> областа на меѓународна</w:t>
      </w:r>
      <w:r>
        <w:rPr>
          <w:rFonts w:ascii="Cambria" w:hAnsi="Cambria" w:cs="Cambria"/>
          <w:sz w:val="22"/>
          <w:szCs w:val="22"/>
          <w:lang w:val="mk-MK"/>
        </w:rPr>
        <w:t>та</w:t>
      </w:r>
      <w:r>
        <w:rPr>
          <w:rFonts w:ascii="Cambria" w:hAnsi="Cambria" w:cs="Cambria"/>
          <w:sz w:val="22"/>
          <w:szCs w:val="22"/>
        </w:rPr>
        <w:t xml:space="preserve"> дејност за 2019 година ќе поддржи програми и проекти кои се во функција на развој, афирмација и промоција на културата </w:t>
      </w:r>
      <w:r>
        <w:rPr>
          <w:rFonts w:ascii="Cambria" w:hAnsi="Cambria" w:cs="Cambria"/>
          <w:sz w:val="22"/>
          <w:szCs w:val="22"/>
          <w:lang w:val="mk-MK"/>
        </w:rPr>
        <w:t xml:space="preserve">од </w:t>
      </w:r>
      <w:r>
        <w:rPr>
          <w:rFonts w:ascii="Cambria" w:hAnsi="Cambria" w:cs="Cambria"/>
          <w:sz w:val="22"/>
          <w:szCs w:val="22"/>
        </w:rPr>
        <w:t>Република Македонија во странство и како дел од меѓународна соработка во следниве категории и поткатегории:</w:t>
      </w:r>
    </w:p>
    <w:p w:rsidR="0064600F" w:rsidRDefault="0064600F" w:rsidP="0064600F">
      <w:pPr>
        <w:jc w:val="both"/>
        <w:rPr>
          <w:rFonts w:ascii="Cambria" w:hAnsi="Cambria" w:cs="Cambria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7537"/>
      </w:tblGrid>
      <w:tr w:rsidR="0064600F" w:rsidTr="00F25444">
        <w:trPr>
          <w:trHeight w:val="355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Визуелни уметности, архитектура и дизајн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Организација и реализација на самостојни и 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на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групни изложби на македонски уметници од областа на визуелните уметности, архитектура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та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и дизајн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от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во странство 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1.2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Организација и реализација на изложби на 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уметници од Република Македонија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во културно-информативните центри на Република Македонија во Њујорк</w:t>
            </w:r>
            <w:r w:rsidR="00F25444"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,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 Софија</w:t>
            </w:r>
            <w:r w:rsidR="00F25444"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 и Истанбул.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1.3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уметници од Република Македонија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на резиденцијални престои 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1.4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Престој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уметници од Република Македонија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во македонското ателје при Меѓународниот град на уметноста во Париз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1.5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Учество на меѓународни изложби, фестивали и манифестации во странство по покана (годишни изложби, биенала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2"/>
            </w: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 xml:space="preserve">, 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>авторски</w:t>
            </w: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 xml:space="preserve"> изложби)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1.6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субјекти од областа на визуелните уметности, архитектурата и дизајнот (локални институции, организации) во м</w:t>
            </w:r>
            <w:r>
              <w:rPr>
                <w:rFonts w:ascii="Cambria" w:hAnsi="Cambria" w:cs="Cambria"/>
                <w:bCs/>
                <w:kern w:val="1"/>
                <w:sz w:val="22"/>
                <w:szCs w:val="22"/>
              </w:rPr>
              <w:t>еѓународни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проекти на соработка и размена меѓу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 xml:space="preserve">Република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Македонија и странство (кои не се поддржани од ЕУ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-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програми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**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)</w:t>
            </w:r>
          </w:p>
        </w:tc>
      </w:tr>
      <w:tr w:rsidR="0064600F" w:rsidTr="00F25444">
        <w:trPr>
          <w:trHeight w:val="601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Истражувања во странство (независни, самостојни куратори, историчари на уметност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а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/архитектура, истражувачи на визуелна култура и сл.)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Фолклор, музичка и музичко-сценска дејност 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Организирање и реализација на солистички концерти, камерни концерти, концерти на музички групи, концерти на оркестри и хорски концерти на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музичари и музички состави во странство  </w:t>
            </w:r>
          </w:p>
        </w:tc>
      </w:tr>
      <w:tr w:rsidR="0064600F" w:rsidTr="00F25444">
        <w:trPr>
          <w:trHeight w:val="9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2.2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Организирање и реализација на концерти во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културно-информативните центри на Република Македонија во Њујорк</w:t>
            </w:r>
            <w:r w:rsidR="00F25444"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,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 Софија</w:t>
            </w:r>
            <w:r w:rsidR="00F25444"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 и во Истанбул.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2.3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  <w:highlight w:val="yellow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музичко-сценски субјекти (локални институции, организации, друштва) во м</w:t>
            </w:r>
            <w:r>
              <w:rPr>
                <w:rFonts w:ascii="Cambria" w:hAnsi="Cambria" w:cs="Cambria"/>
                <w:bCs/>
                <w:kern w:val="1"/>
                <w:sz w:val="22"/>
                <w:szCs w:val="22"/>
              </w:rPr>
              <w:t>еѓународни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копродукции и проекти на соработка и размена меѓу Македонија и странство(кои не се поддржани од ЕУ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-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програми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**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2.4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Истражувања во странство (независни музиколози, историчари на музика/танц, автори на современа музика, кореографија и сл.)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2.5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уметници од Република Македонија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на резиденцијални престои во странство 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2.6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Престој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музички уметници во македонското ателје во Меѓународниот град на уметноста во Париз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2.7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меѓународни фолклорни, музички и музичко-сценски фестивали и манифестации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во странство</w:t>
            </w:r>
          </w:p>
        </w:tc>
      </w:tr>
      <w:tr w:rsidR="0064600F" w:rsidTr="00F25444">
        <w:trPr>
          <w:trHeight w:val="197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2.8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меѓународни фолклорни, музички и музичко-сценски натпревари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Издавачка и литературна дејност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3.1</w:t>
            </w:r>
            <w:r>
              <w:rPr>
                <w:rStyle w:val="PageNumber"/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Претставувања на меѓународни саеми на книгата 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Style w:val="PageNumber"/>
                <w:rFonts w:ascii="Cambria" w:hAnsi="Cambria" w:cs="Cambria"/>
                <w:sz w:val="22"/>
                <w:szCs w:val="22"/>
              </w:rPr>
            </w:pPr>
            <w:r>
              <w:rPr>
                <w:rStyle w:val="PageNumber"/>
                <w:rFonts w:ascii="Cambria" w:hAnsi="Cambria" w:cs="Cambria"/>
                <w:sz w:val="22"/>
                <w:szCs w:val="22"/>
              </w:rPr>
              <w:t>Учество на меѓународни литературни фестивали и манифестации 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3.3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Pr="00F25444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Претставувања на литературното творештво на Република Македонија во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Културно-информативни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те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цент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ри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на Република Македонија во </w:t>
            </w:r>
            <w:r w:rsidR="00F25444"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Њујорк (на англиски јазик),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Софија</w:t>
            </w:r>
            <w:r w:rsidR="00F25444"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и Истанбул.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3.4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уметници од Република Македонија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на резиденцијални престои 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3.5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субјекти од литературата и издавачката дејност (локални институции, организации, друштва) во м</w:t>
            </w:r>
            <w:r>
              <w:rPr>
                <w:rFonts w:ascii="Cambria" w:hAnsi="Cambria" w:cs="Cambria"/>
                <w:bCs/>
                <w:kern w:val="1"/>
                <w:sz w:val="22"/>
                <w:szCs w:val="22"/>
              </w:rPr>
              <w:t xml:space="preserve">еѓународни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копродукции и проекти на соработка и размена меѓу Македонија и странство (кои не се поддржани од ЕУ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-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програми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*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*)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3.6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Истражувања 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4.</w:t>
            </w:r>
          </w:p>
        </w:tc>
        <w:tc>
          <w:tcPr>
            <w:tcW w:w="7537" w:type="dxa"/>
          </w:tcPr>
          <w:p w:rsidR="0064600F" w:rsidRDefault="0064600F" w:rsidP="00F25444">
            <w:pPr>
              <w:tabs>
                <w:tab w:val="left" w:pos="6573"/>
                <w:tab w:val="left" w:pos="7813"/>
                <w:tab w:val="left" w:pos="8973"/>
                <w:tab w:val="left" w:pos="10033"/>
                <w:tab w:val="left" w:pos="11033"/>
              </w:tabs>
              <w:rPr>
                <w:rFonts w:ascii="Cambria" w:hAnsi="Cambria" w:cs="Cambria"/>
                <w:b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Драмска дејност 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4.1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tabs>
                <w:tab w:val="left" w:pos="567"/>
              </w:tabs>
              <w:spacing w:before="0" w:after="0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Учество на театарски фестивали и манифестации 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во странство</w:t>
            </w:r>
          </w:p>
        </w:tc>
      </w:tr>
      <w:tr w:rsidR="0064600F" w:rsidTr="00F25444">
        <w:trPr>
          <w:trHeight w:val="326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jc w:val="right"/>
              <w:rPr>
                <w:rFonts w:ascii="Cambria" w:hAnsi="Cambria" w:cs="Cambria"/>
                <w:kern w:val="1"/>
                <w:lang w:val="mk-MK"/>
              </w:rPr>
            </w:pPr>
            <w:r>
              <w:rPr>
                <w:rFonts w:ascii="Cambria" w:hAnsi="Cambria" w:cs="Cambria"/>
                <w:kern w:val="1"/>
              </w:rPr>
              <w:t>4.2</w:t>
            </w:r>
            <w:r>
              <w:rPr>
                <w:rFonts w:ascii="Cambria" w:hAnsi="Cambria" w:cs="Cambria"/>
                <w:kern w:val="1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Претставувања на 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 xml:space="preserve"> драмски и театарски продукции во културно-информативните центри на Република Македонија во Софија</w:t>
            </w:r>
          </w:p>
        </w:tc>
      </w:tr>
      <w:tr w:rsidR="0064600F" w:rsidTr="00F25444">
        <w:trPr>
          <w:trHeight w:val="326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jc w:val="right"/>
              <w:rPr>
                <w:rFonts w:ascii="Cambria" w:hAnsi="Cambria" w:cs="Cambria"/>
                <w:kern w:val="1"/>
                <w:lang w:val="mk-MK"/>
              </w:rPr>
            </w:pPr>
            <w:r>
              <w:rPr>
                <w:rFonts w:ascii="Cambria" w:hAnsi="Cambria" w:cs="Cambria"/>
                <w:kern w:val="1"/>
              </w:rPr>
              <w:t>4.3</w:t>
            </w:r>
            <w:r>
              <w:rPr>
                <w:rFonts w:ascii="Cambria" w:hAnsi="Cambria" w:cs="Cambria"/>
                <w:kern w:val="1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уметници од Република Македонија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на резиденцијални престои во странство организирани во рамки на проекти на соработка или по покана од странски резиденцијални програми или центри</w:t>
            </w:r>
          </w:p>
        </w:tc>
      </w:tr>
      <w:tr w:rsidR="0064600F" w:rsidTr="00F25444">
        <w:trPr>
          <w:trHeight w:val="326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jc w:val="right"/>
              <w:rPr>
                <w:rFonts w:ascii="Cambria" w:hAnsi="Cambria" w:cs="Cambria"/>
                <w:kern w:val="1"/>
                <w:lang w:val="mk-MK"/>
              </w:rPr>
            </w:pPr>
            <w:r>
              <w:rPr>
                <w:rFonts w:ascii="Cambria" w:hAnsi="Cambria" w:cs="Cambria"/>
                <w:kern w:val="1"/>
              </w:rPr>
              <w:t>4.4</w:t>
            </w:r>
            <w:r>
              <w:rPr>
                <w:rFonts w:ascii="Cambria" w:hAnsi="Cambria" w:cs="Cambria"/>
                <w:kern w:val="1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субјекти од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драмската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дејност (локални институции, организации, друштва) во м</w:t>
            </w:r>
            <w:r>
              <w:rPr>
                <w:rFonts w:ascii="Cambria" w:hAnsi="Cambria" w:cs="Cambria"/>
                <w:bCs/>
                <w:kern w:val="1"/>
                <w:sz w:val="22"/>
                <w:szCs w:val="22"/>
              </w:rPr>
              <w:t xml:space="preserve">еѓународни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копродукции и проекти на соработка и размена меѓу Македонија и странство (кои не се поддржани од ЕУ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-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програми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*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*)</w:t>
            </w:r>
          </w:p>
        </w:tc>
      </w:tr>
      <w:tr w:rsidR="0064600F" w:rsidTr="00F25444">
        <w:trPr>
          <w:trHeight w:val="269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jc w:val="right"/>
              <w:rPr>
                <w:rFonts w:ascii="Cambria" w:hAnsi="Cambria" w:cs="Cambria"/>
                <w:kern w:val="1"/>
              </w:rPr>
            </w:pPr>
            <w:r>
              <w:rPr>
                <w:rFonts w:ascii="Cambria" w:hAnsi="Cambria" w:cs="Cambria"/>
                <w:kern w:val="1"/>
              </w:rPr>
              <w:t>4.</w:t>
            </w:r>
            <w:r>
              <w:rPr>
                <w:rFonts w:ascii="Cambria" w:hAnsi="Cambria" w:cs="Cambria"/>
                <w:kern w:val="1"/>
                <w:lang w:val="mk-MK"/>
              </w:rPr>
              <w:t>5.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</w:rPr>
              <w:t>Истражувања во странство (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 xml:space="preserve">театролози,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независни режисери, драматурзи и сл.)</w:t>
            </w:r>
          </w:p>
        </w:tc>
      </w:tr>
      <w:tr w:rsidR="0064600F" w:rsidTr="00F25444">
        <w:trPr>
          <w:trHeight w:val="269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rPr>
                <w:rFonts w:ascii="Cambria" w:hAnsi="Cambria" w:cs="Cambria"/>
                <w:b/>
                <w:kern w:val="1"/>
              </w:rPr>
            </w:pPr>
            <w:r>
              <w:rPr>
                <w:rFonts w:ascii="Cambria" w:hAnsi="Cambria" w:cs="Cambria"/>
                <w:b/>
                <w:kern w:val="1"/>
              </w:rPr>
              <w:t xml:space="preserve">5. 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Заштита на културното наследство 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rPr>
                <w:rFonts w:ascii="Cambria" w:hAnsi="Cambria" w:cs="Cambria"/>
                <w:bCs/>
                <w:color w:val="000000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</w:rPr>
              <w:t xml:space="preserve"> 5.1</w:t>
            </w:r>
            <w:r>
              <w:rPr>
                <w:rFonts w:ascii="Cambria" w:hAnsi="Cambria" w:cs="Cambria"/>
                <w:bCs/>
                <w:color w:val="000000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научни собири од сферата на заштитата на културното наследство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во странство</w:t>
            </w:r>
          </w:p>
        </w:tc>
      </w:tr>
      <w:tr w:rsidR="0064600F" w:rsidTr="00F25444">
        <w:trPr>
          <w:trHeight w:val="339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-88" w:firstLine="88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6.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Музејска дејност</w:t>
            </w:r>
          </w:p>
        </w:tc>
      </w:tr>
      <w:tr w:rsidR="0064600F" w:rsidTr="00F25444">
        <w:trPr>
          <w:trHeight w:val="341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6.1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ind w:right="283"/>
              <w:rPr>
                <w:rFonts w:ascii="Cambria" w:hAnsi="Cambria" w:cs="Cambria"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Изложби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во странство (само за локални музеи, здруженија и институции)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6.2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tabs>
                <w:tab w:val="left" w:pos="1260"/>
              </w:tabs>
              <w:spacing w:before="0" w:after="0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Истражувачки проекти со сродни институции од 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странство (само за локални музеи, здруженија и институции)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6.3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научни собири од сферата на музејската дејност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во странство  (само за локални музеи, здруженија и институции)</w:t>
            </w:r>
          </w:p>
        </w:tc>
      </w:tr>
      <w:tr w:rsidR="0064600F" w:rsidTr="00F25444">
        <w:trPr>
          <w:trHeight w:val="327"/>
        </w:trPr>
        <w:tc>
          <w:tcPr>
            <w:tcW w:w="716" w:type="dxa"/>
          </w:tcPr>
          <w:p w:rsidR="0064600F" w:rsidRDefault="0064600F" w:rsidP="00F25444">
            <w:pPr>
              <w:pStyle w:val="Style8"/>
              <w:spacing w:line="240" w:lineRule="auto"/>
              <w:ind w:left="0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7.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Библиотечна дејност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7.1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spacing w:before="0" w:after="0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Вмрежување со сродни институции </w:t>
            </w: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од странство (само за локални библиотеки, здруженија и институции)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7.2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научни собири од сферата на библиотечната дејност </w:t>
            </w:r>
            <w:r>
              <w:rPr>
                <w:rFonts w:ascii="Cambria" w:hAnsi="Cambria" w:cs="Cambria"/>
                <w:kern w:val="1"/>
                <w:sz w:val="22"/>
                <w:szCs w:val="22"/>
              </w:rPr>
              <w:t>во странство (само за локални библиотеки, здруженија и институции)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spacing w:before="0" w:after="0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Style w:val="apple-converted-space"/>
                <w:rFonts w:ascii="Cambria" w:hAnsi="Cambria" w:cs="Cambria"/>
                <w:b/>
                <w:sz w:val="22"/>
                <w:szCs w:val="22"/>
                <w:shd w:val="clear" w:color="auto" w:fill="FFFFFF"/>
                <w:lang w:val="mk-MK"/>
              </w:rPr>
              <w:t>Заштита на аудиовизуелни добра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>8.1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apple-converted-space"/>
                <w:rFonts w:ascii="Cambria" w:hAnsi="Cambria" w:cs="Cambria"/>
                <w:b/>
                <w:sz w:val="22"/>
                <w:szCs w:val="22"/>
                <w:shd w:val="clear" w:color="auto" w:fill="FFFFFF"/>
                <w:lang w:val="mk-MK"/>
              </w:rPr>
            </w:pPr>
            <w:r>
              <w:rPr>
                <w:rStyle w:val="apple-converted-space"/>
                <w:rFonts w:ascii="Cambria" w:hAnsi="Cambria" w:cs="Cambria"/>
                <w:sz w:val="22"/>
                <w:szCs w:val="22"/>
                <w:shd w:val="clear" w:color="auto" w:fill="FFFFFF"/>
                <w:lang w:val="mk-MK"/>
              </w:rPr>
              <w:t>Промоција, презентација и унапредување на заштитата на аудиовизуелното наследство од Република Македонија во странство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kern w:val="1"/>
                <w:sz w:val="22"/>
                <w:szCs w:val="22"/>
              </w:rPr>
              <w:t>Интердисциплинарни проекти</w:t>
            </w:r>
          </w:p>
        </w:tc>
      </w:tr>
      <w:tr w:rsidR="0064600F" w:rsidTr="00F25444">
        <w:trPr>
          <w:trHeight w:val="1303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lastRenderedPageBreak/>
              <w:t>9.1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sz w:val="22"/>
                <w:szCs w:val="22"/>
                <w:lang w:eastAsia="en-GB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Учество на </w:t>
            </w:r>
            <w:r>
              <w:rPr>
                <w:rFonts w:ascii="Cambria" w:hAnsi="Cambria" w:cs="Cambria"/>
                <w:bCs/>
                <w:sz w:val="22"/>
                <w:szCs w:val="22"/>
                <w:lang w:val="mk-MK"/>
              </w:rPr>
              <w:t>домашни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 субјекти (локални институции, организации, друштва) во м</w:t>
            </w:r>
            <w:r>
              <w:rPr>
                <w:rFonts w:ascii="Cambria" w:hAnsi="Cambria" w:cs="Cambria"/>
                <w:bCs/>
                <w:kern w:val="1"/>
                <w:sz w:val="22"/>
                <w:szCs w:val="22"/>
              </w:rPr>
              <w:t xml:space="preserve">еѓународни интердисциплинарни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 xml:space="preserve">проекти </w:t>
            </w:r>
            <w:r>
              <w:rPr>
                <w:rFonts w:ascii="Cambria" w:hAnsi="Cambria" w:cs="Cambria"/>
                <w:sz w:val="22"/>
                <w:szCs w:val="22"/>
                <w:lang w:eastAsia="en-GB"/>
              </w:rPr>
              <w:t xml:space="preserve">(со активности кои опфаќаат повеќе од горенаведените (пот)категории) 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на соработка и размена меѓу Македонија и странство (кои не се поддржани од ЕУ програми</w:t>
            </w:r>
            <w:r>
              <w:rPr>
                <w:rStyle w:val="FootnoteReference"/>
                <w:rFonts w:ascii="Cambria" w:hAnsi="Cambria" w:cs="Cambria"/>
                <w:bCs/>
                <w:sz w:val="22"/>
                <w:szCs w:val="22"/>
              </w:rPr>
              <w:footnoteReference w:customMarkFollows="1" w:id="3"/>
              <w:t>**</w:t>
            </w:r>
            <w:r>
              <w:rPr>
                <w:rFonts w:ascii="Cambria" w:hAnsi="Cambria" w:cs="Cambria"/>
                <w:bCs/>
                <w:sz w:val="22"/>
                <w:szCs w:val="22"/>
              </w:rPr>
              <w:t>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2"/>
                <w:szCs w:val="22"/>
              </w:rPr>
              <w:t>#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kern w:val="1"/>
                <w:sz w:val="22"/>
                <w:szCs w:val="22"/>
              </w:rPr>
              <w:t>Активности кои можат да бидат дел од која било од горенаведените дејности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а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tabs>
                <w:tab w:val="left" w:pos="567"/>
              </w:tabs>
              <w:spacing w:before="0" w:after="0"/>
              <w:rPr>
                <w:rFonts w:ascii="Cambria" w:hAnsi="Cambria" w:cs="Cambria"/>
                <w:b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Учество и активности во рамките на меѓународни мрежи и организации (вклучително и плаќање трошоци за членување, котизации)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б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537" w:type="dxa"/>
          </w:tcPr>
          <w:p w:rsidR="0064600F" w:rsidRDefault="0064600F" w:rsidP="00F25444">
            <w:pPr>
              <w:pStyle w:val="NormalWeb"/>
              <w:shd w:val="clear" w:color="auto" w:fill="FFFFFF"/>
              <w:tabs>
                <w:tab w:val="left" w:pos="567"/>
              </w:tabs>
              <w:spacing w:before="0" w:after="0"/>
              <w:rPr>
                <w:rFonts w:ascii="Cambria" w:hAnsi="Cambria" w:cs="Cambria"/>
                <w:b/>
                <w:kern w:val="1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kern w:val="1"/>
                <w:sz w:val="22"/>
                <w:szCs w:val="22"/>
                <w:lang w:val="mk-MK"/>
              </w:rPr>
              <w:t>Стручно усовршување во странство (образовни програми, работилници, семинари; не студирање)</w:t>
            </w:r>
          </w:p>
        </w:tc>
      </w:tr>
      <w:tr w:rsidR="0064600F" w:rsidTr="00F25444">
        <w:trPr>
          <w:trHeight w:val="340"/>
        </w:trPr>
        <w:tc>
          <w:tcPr>
            <w:tcW w:w="716" w:type="dxa"/>
          </w:tcPr>
          <w:p w:rsidR="0064600F" w:rsidRDefault="0064600F" w:rsidP="00F25444">
            <w:pPr>
              <w:jc w:val="right"/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в</w:t>
            </w:r>
            <w:r>
              <w:rPr>
                <w:rFonts w:ascii="Cambria" w:hAnsi="Cambria" w:cs="Cambria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537" w:type="dxa"/>
          </w:tcPr>
          <w:p w:rsidR="0064600F" w:rsidRDefault="0064600F" w:rsidP="00F25444">
            <w:pPr>
              <w:rPr>
                <w:rFonts w:ascii="Cambria" w:hAnsi="Cambria" w:cs="Cambria"/>
                <w:b/>
                <w:kern w:val="1"/>
                <w:sz w:val="22"/>
                <w:szCs w:val="22"/>
              </w:rPr>
            </w:pPr>
            <w:r>
              <w:rPr>
                <w:rFonts w:ascii="Cambria" w:hAnsi="Cambria" w:cs="Cambria"/>
                <w:bCs/>
                <w:sz w:val="22"/>
                <w:szCs w:val="22"/>
              </w:rPr>
              <w:t>Учество на меѓународни конференции</w:t>
            </w:r>
          </w:p>
        </w:tc>
      </w:tr>
    </w:tbl>
    <w:p w:rsidR="0064600F" w:rsidRDefault="0064600F" w:rsidP="0064600F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  <w:highlight w:val="yellow"/>
          <w:lang w:val="mk-MK"/>
        </w:rPr>
      </w:pPr>
    </w:p>
    <w:p w:rsidR="0064600F" w:rsidRDefault="007E34A2" w:rsidP="0064600F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t>Забелешка: На</w:t>
      </w:r>
      <w:r w:rsidR="0064600F">
        <w:rPr>
          <w:rFonts w:ascii="Cambria" w:hAnsi="Cambria" w:cs="Cambria"/>
          <w:b/>
          <w:bCs/>
          <w:sz w:val="22"/>
          <w:szCs w:val="22"/>
        </w:rPr>
        <w:t xml:space="preserve"> ист корисник може да му се одобрат најмногу 2(два) проекта.</w:t>
      </w:r>
    </w:p>
    <w:p w:rsidR="0064600F" w:rsidRDefault="007E34A2" w:rsidP="0064600F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Максимал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>ната</w:t>
      </w:r>
      <w:r w:rsidR="0064600F">
        <w:rPr>
          <w:rFonts w:ascii="Cambria" w:hAnsi="Cambria" w:cs="Cambria"/>
          <w:b/>
          <w:bCs/>
          <w:sz w:val="22"/>
          <w:szCs w:val="22"/>
        </w:rPr>
        <w:t xml:space="preserve"> вредност на учество на Министерството за култура изнесува 6.000.000,00 денари за проект.</w:t>
      </w:r>
    </w:p>
    <w:p w:rsidR="0064600F" w:rsidRDefault="0064600F" w:rsidP="0064600F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b/>
          <w:bCs/>
          <w:sz w:val="22"/>
          <w:szCs w:val="22"/>
          <w:highlight w:val="yellow"/>
          <w:lang w:val="mk-MK"/>
        </w:rPr>
      </w:pPr>
    </w:p>
    <w:p w:rsidR="0064600F" w:rsidRDefault="0064600F" w:rsidP="0064600F">
      <w:pPr>
        <w:widowControl w:val="0"/>
        <w:suppressAutoHyphens/>
        <w:autoSpaceDE w:val="0"/>
        <w:ind w:right="-58"/>
        <w:jc w:val="center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</w:rPr>
        <w:t xml:space="preserve">II. </w:t>
      </w:r>
      <w:r>
        <w:rPr>
          <w:rFonts w:ascii="Cambria" w:hAnsi="Cambria" w:cs="Cambria"/>
          <w:sz w:val="22"/>
          <w:szCs w:val="22"/>
          <w:lang w:val="mk-MK"/>
        </w:rPr>
        <w:t>ПРИОРИТЕТИ</w:t>
      </w:r>
    </w:p>
    <w:p w:rsidR="0064600F" w:rsidRDefault="0064600F" w:rsidP="0064600F">
      <w:pPr>
        <w:widowControl w:val="0"/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  <w:lang w:val="mk-MK"/>
        </w:rPr>
      </w:pPr>
    </w:p>
    <w:p w:rsidR="0064600F" w:rsidRDefault="0064600F" w:rsidP="0064600F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Министерството за култура ќе поддржи проекти од областа на </w:t>
      </w:r>
      <w:r>
        <w:rPr>
          <w:rFonts w:ascii="Cambria" w:hAnsi="Cambria" w:cs="Cambria"/>
          <w:sz w:val="22"/>
          <w:szCs w:val="22"/>
          <w:lang w:val="mk-MK"/>
        </w:rPr>
        <w:t>меѓународната</w:t>
      </w:r>
      <w:r>
        <w:rPr>
          <w:rFonts w:ascii="Cambria" w:hAnsi="Cambria" w:cs="Cambria"/>
          <w:sz w:val="22"/>
          <w:szCs w:val="22"/>
        </w:rPr>
        <w:t xml:space="preserve"> дејност имајќи ги предвид следниве приоритети</w:t>
      </w:r>
      <w:r>
        <w:rPr>
          <w:rFonts w:ascii="Cambria" w:hAnsi="Cambria" w:cs="Cambria"/>
          <w:sz w:val="22"/>
          <w:szCs w:val="22"/>
          <w:lang w:val="mk-MK"/>
        </w:rPr>
        <w:t>:</w:t>
      </w:r>
    </w:p>
    <w:p w:rsidR="0064600F" w:rsidRDefault="0064600F" w:rsidP="0064600F">
      <w:pPr>
        <w:widowControl w:val="0"/>
        <w:tabs>
          <w:tab w:val="left" w:pos="108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/>
        <w:autoSpaceDE w:val="0"/>
        <w:ind w:right="-58"/>
        <w:jc w:val="both"/>
        <w:rPr>
          <w:rFonts w:ascii="Cambria" w:hAnsi="Cambria" w:cs="Cambria"/>
          <w:sz w:val="22"/>
          <w:szCs w:val="22"/>
        </w:rPr>
      </w:pP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Проекти кои придонесуваат кон </w:t>
      </w:r>
      <w:r>
        <w:rPr>
          <w:rFonts w:ascii="Cambria" w:hAnsi="Cambria" w:cs="Cambria"/>
          <w:sz w:val="22"/>
          <w:szCs w:val="22"/>
        </w:rPr>
        <w:t xml:space="preserve">афирмацијаи промоција </w:t>
      </w:r>
      <w:r>
        <w:rPr>
          <w:rFonts w:ascii="Cambria" w:hAnsi="Cambria" w:cs="Cambria"/>
          <w:sz w:val="22"/>
          <w:szCs w:val="22"/>
          <w:lang w:val="mk-MK"/>
        </w:rPr>
        <w:t xml:space="preserve">на културното наследство и врвното </w:t>
      </w:r>
      <w:r>
        <w:rPr>
          <w:rFonts w:ascii="Cambria" w:hAnsi="Cambria" w:cs="Cambria"/>
          <w:sz w:val="22"/>
          <w:szCs w:val="22"/>
        </w:rPr>
        <w:t xml:space="preserve">современо </w:t>
      </w:r>
      <w:r>
        <w:rPr>
          <w:rFonts w:ascii="Cambria" w:hAnsi="Cambria" w:cs="Cambria"/>
          <w:sz w:val="22"/>
          <w:szCs w:val="22"/>
          <w:lang w:val="mk-MK"/>
        </w:rPr>
        <w:t xml:space="preserve">уметничко </w:t>
      </w:r>
      <w:r>
        <w:rPr>
          <w:rFonts w:ascii="Cambria" w:hAnsi="Cambria" w:cs="Cambria"/>
          <w:sz w:val="22"/>
          <w:szCs w:val="22"/>
        </w:rPr>
        <w:t xml:space="preserve">творештво </w:t>
      </w:r>
      <w:r>
        <w:rPr>
          <w:rFonts w:ascii="Cambria" w:hAnsi="Cambria" w:cs="Cambria"/>
          <w:sz w:val="22"/>
          <w:szCs w:val="22"/>
          <w:lang w:val="mk-MK"/>
        </w:rPr>
        <w:t xml:space="preserve">од Република Македонија </w:t>
      </w:r>
      <w:r>
        <w:rPr>
          <w:rFonts w:ascii="Cambria" w:hAnsi="Cambria" w:cs="Cambria"/>
          <w:sz w:val="22"/>
          <w:szCs w:val="22"/>
        </w:rPr>
        <w:t>во странство</w:t>
      </w:r>
      <w:r>
        <w:rPr>
          <w:rFonts w:ascii="Cambria" w:hAnsi="Cambria" w:cs="Cambria"/>
          <w:sz w:val="22"/>
          <w:szCs w:val="22"/>
          <w:lang w:val="mk-MK"/>
        </w:rPr>
        <w:t>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Проекти кои придонесуваат кон </w:t>
      </w:r>
      <w:r>
        <w:rPr>
          <w:rFonts w:ascii="Cambria" w:hAnsi="Cambria" w:cs="Cambria"/>
          <w:sz w:val="22"/>
          <w:szCs w:val="22"/>
        </w:rPr>
        <w:t>зголемена мобилност на меѓународна</w:t>
      </w:r>
      <w:r>
        <w:rPr>
          <w:rFonts w:ascii="Cambria" w:hAnsi="Cambria" w:cs="Cambria"/>
          <w:sz w:val="22"/>
          <w:szCs w:val="22"/>
          <w:lang w:val="mk-MK"/>
        </w:rPr>
        <w:t>та</w:t>
      </w:r>
      <w:r>
        <w:rPr>
          <w:rFonts w:ascii="Cambria" w:hAnsi="Cambria" w:cs="Cambria"/>
          <w:sz w:val="22"/>
          <w:szCs w:val="22"/>
        </w:rPr>
        <w:t xml:space="preserve"> сцена на </w:t>
      </w:r>
      <w:r>
        <w:rPr>
          <w:rFonts w:ascii="Cambria" w:hAnsi="Cambria" w:cs="Cambria"/>
          <w:sz w:val="22"/>
          <w:szCs w:val="22"/>
          <w:lang w:val="mk-MK"/>
        </w:rPr>
        <w:t>уметници</w:t>
      </w:r>
      <w:r>
        <w:rPr>
          <w:rFonts w:ascii="Cambria" w:hAnsi="Cambria" w:cs="Cambria"/>
          <w:sz w:val="22"/>
          <w:szCs w:val="22"/>
        </w:rPr>
        <w:t xml:space="preserve">, културни работници, куратори, селектори и претставници на здруженија на граѓани, организации, асоцијации, друштва и приватни субјекти кои работат во </w:t>
      </w:r>
      <w:r>
        <w:rPr>
          <w:rFonts w:ascii="Cambria" w:hAnsi="Cambria" w:cs="Cambria"/>
          <w:sz w:val="22"/>
          <w:szCs w:val="22"/>
          <w:lang w:val="mk-MK"/>
        </w:rPr>
        <w:t>областа</w:t>
      </w:r>
      <w:r>
        <w:rPr>
          <w:rFonts w:ascii="Cambria" w:hAnsi="Cambria" w:cs="Cambria"/>
          <w:sz w:val="22"/>
          <w:szCs w:val="22"/>
        </w:rPr>
        <w:t xml:space="preserve"> на културата и уметноста</w:t>
      </w:r>
      <w:r>
        <w:rPr>
          <w:rFonts w:ascii="Cambria" w:hAnsi="Cambria" w:cs="Cambria"/>
          <w:sz w:val="22"/>
          <w:szCs w:val="22"/>
          <w:lang w:val="mk-MK"/>
        </w:rPr>
        <w:t xml:space="preserve"> од Република Македонија.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Проекти кои подразбираат реципроцитет со соодветни партнери во странство со што би се овозможило презентирање на значајни автори од меѓународната сцена кај нас, како и презентација во странство на оние автори што ја профилираат современата македонска сцена</w:t>
      </w:r>
      <w:r>
        <w:rPr>
          <w:rFonts w:ascii="Cambria" w:hAnsi="Cambria" w:cs="Cambria"/>
          <w:bCs/>
          <w:sz w:val="22"/>
          <w:szCs w:val="22"/>
          <w:lang w:val="mk-MK"/>
        </w:rPr>
        <w:t>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се во функција на унапредување на билатералната соработка, мултилатералната соработка и соработката со меѓународните организации и со УНЕСКО.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Проекти кои придонесуваат кон </w:t>
      </w:r>
      <w:r>
        <w:rPr>
          <w:rFonts w:ascii="Cambria" w:hAnsi="Cambria" w:cs="Cambria"/>
          <w:sz w:val="22"/>
          <w:szCs w:val="22"/>
        </w:rPr>
        <w:t>зголемено вмрежување и учество во меѓународни мрежи</w:t>
      </w:r>
      <w:r>
        <w:rPr>
          <w:rFonts w:ascii="Cambria" w:hAnsi="Cambria" w:cs="Cambria"/>
          <w:sz w:val="22"/>
          <w:szCs w:val="22"/>
          <w:lang w:val="mk-MK"/>
        </w:rPr>
        <w:t>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придонесуваат кон з</w:t>
      </w:r>
      <w:r>
        <w:rPr>
          <w:rFonts w:ascii="Cambria" w:hAnsi="Cambria" w:cs="Cambria"/>
          <w:sz w:val="22"/>
          <w:szCs w:val="22"/>
        </w:rPr>
        <w:t>големено усовршување и научна размена на кадри од областа на културата и уметноста во странство</w:t>
      </w:r>
      <w:r>
        <w:rPr>
          <w:rFonts w:ascii="Cambria" w:hAnsi="Cambria" w:cs="Cambria"/>
          <w:sz w:val="22"/>
          <w:szCs w:val="22"/>
          <w:lang w:val="mk-MK"/>
        </w:rPr>
        <w:t>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Проекти кои се финансиски поддржани од домашни/странски фондови, фондации или други извори на кофинансирање. 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ќе се реализираат во земјите претседавачи на ЕУ во 2019 година (</w:t>
      </w:r>
      <w:r w:rsidR="000B3FAF">
        <w:rPr>
          <w:rFonts w:ascii="Cambria" w:hAnsi="Cambria" w:cs="Cambria"/>
          <w:sz w:val="22"/>
          <w:szCs w:val="22"/>
          <w:lang w:val="mk-MK"/>
        </w:rPr>
        <w:t>Романија и Финска</w:t>
      </w:r>
      <w:r>
        <w:rPr>
          <w:rFonts w:ascii="Cambria" w:hAnsi="Cambria" w:cs="Cambria"/>
          <w:sz w:val="22"/>
          <w:szCs w:val="22"/>
          <w:lang w:val="mk-MK"/>
        </w:rPr>
        <w:t>).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ќе се реализираат во градовите - европски престолнини на културата во 2019 година (</w:t>
      </w:r>
      <w:r w:rsidR="000B3FAF">
        <w:rPr>
          <w:rFonts w:ascii="Cambria" w:hAnsi="Cambria" w:cs="Cambria"/>
          <w:sz w:val="22"/>
          <w:szCs w:val="22"/>
          <w:lang w:val="mk-MK"/>
        </w:rPr>
        <w:t>Пловдив- Р. Булгарија</w:t>
      </w:r>
      <w:r>
        <w:rPr>
          <w:rFonts w:ascii="Cambria" w:hAnsi="Cambria" w:cs="Cambria"/>
          <w:sz w:val="22"/>
          <w:szCs w:val="22"/>
          <w:lang w:val="mk-MK"/>
        </w:rPr>
        <w:t xml:space="preserve"> и </w:t>
      </w:r>
      <w:r w:rsidR="000B3FAF">
        <w:rPr>
          <w:rFonts w:ascii="Cambria" w:hAnsi="Cambria" w:cs="Cambria"/>
          <w:sz w:val="22"/>
          <w:szCs w:val="22"/>
          <w:lang w:val="mk-MK"/>
        </w:rPr>
        <w:t>Матера–Р. Италија</w:t>
      </w:r>
      <w:r>
        <w:rPr>
          <w:rFonts w:ascii="Cambria" w:hAnsi="Cambria" w:cs="Cambria"/>
          <w:sz w:val="22"/>
          <w:szCs w:val="22"/>
          <w:lang w:val="mk-MK"/>
        </w:rPr>
        <w:t>).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ќе се реализираат во земји со кои одбележуваме годишнини од воспоставување на дипломатските односи.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lastRenderedPageBreak/>
        <w:t xml:space="preserve">Проекти кои ќе произлезат од работата на Координативен центар за културна соработка на Народна Република Кина со земјите од Централна и Источна Европа (Процес 16+1). 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Проекти кои ќе се реализираат во земји каде што има најголем број  иселеници од Република Македонија (Австралија, Канада, Шведска и др.).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>Учество на реномирани меѓународни уметнички манифестации, фестивали, изложби, саеми на книги, натпревари итн. во странство.</w:t>
      </w:r>
    </w:p>
    <w:p w:rsidR="0064600F" w:rsidRDefault="0064600F" w:rsidP="0064600F">
      <w:pPr>
        <w:numPr>
          <w:ilvl w:val="0"/>
          <w:numId w:val="1"/>
        </w:numPr>
        <w:jc w:val="both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t xml:space="preserve">Проекти кои придонесуваат кон квалитетно програмско профилирање и зголемена афирмација на културните центри на Република Македонија во странство. </w:t>
      </w:r>
    </w:p>
    <w:p w:rsidR="0064600F" w:rsidRDefault="0064600F" w:rsidP="0064600F">
      <w:pPr>
        <w:jc w:val="both"/>
        <w:rPr>
          <w:rFonts w:ascii="Cambria" w:hAnsi="Cambria" w:cs="Cambria"/>
          <w:sz w:val="22"/>
          <w:szCs w:val="22"/>
        </w:rPr>
      </w:pPr>
    </w:p>
    <w:p w:rsidR="0064600F" w:rsidRDefault="0064600F" w:rsidP="0064600F">
      <w:pPr>
        <w:widowControl w:val="0"/>
        <w:suppressAutoHyphens/>
        <w:autoSpaceDE w:val="0"/>
        <w:ind w:left="400" w:right="283"/>
        <w:jc w:val="both"/>
        <w:rPr>
          <w:sz w:val="22"/>
          <w:szCs w:val="22"/>
          <w:lang w:val="mk-MK"/>
        </w:rPr>
      </w:pPr>
    </w:p>
    <w:p w:rsidR="0064600F" w:rsidRDefault="0064600F" w:rsidP="0064600F">
      <w:pPr>
        <w:widowControl w:val="0"/>
        <w:suppressAutoHyphens/>
        <w:autoSpaceDE w:val="0"/>
        <w:ind w:right="283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III.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 ОЦЕНА, </w:t>
      </w:r>
      <w:r>
        <w:rPr>
          <w:rFonts w:ascii="Cambria" w:hAnsi="Cambria" w:cs="Cambria"/>
          <w:sz w:val="22"/>
          <w:szCs w:val="22"/>
        </w:rPr>
        <w:t>КРИТЕРИУМИ</w:t>
      </w:r>
      <w:r>
        <w:rPr>
          <w:rFonts w:ascii="Cambria" w:hAnsi="Cambria" w:cs="Cambria"/>
          <w:sz w:val="22"/>
          <w:szCs w:val="22"/>
          <w:lang w:val="mk-MK"/>
        </w:rPr>
        <w:t xml:space="preserve"> И МЕРИЛА</w:t>
      </w:r>
    </w:p>
    <w:p w:rsidR="0064600F" w:rsidRDefault="0064600F" w:rsidP="0064600F">
      <w:pPr>
        <w:widowControl w:val="0"/>
        <w:suppressAutoHyphens/>
        <w:autoSpaceDE w:val="0"/>
        <w:ind w:right="283"/>
        <w:jc w:val="both"/>
        <w:rPr>
          <w:rFonts w:ascii="Cambria" w:hAnsi="Cambria" w:cs="Cambria"/>
          <w:sz w:val="22"/>
          <w:szCs w:val="22"/>
        </w:rPr>
      </w:pP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mk-MK"/>
        </w:rPr>
        <w:t xml:space="preserve">Оцената на проектите ќе се врши од страна на стручна комисија во согласност со приоритетите, </w:t>
      </w:r>
      <w:r>
        <w:rPr>
          <w:rFonts w:ascii="Cambria" w:hAnsi="Cambria" w:cs="Cambria"/>
          <w:bCs/>
          <w:sz w:val="22"/>
          <w:szCs w:val="22"/>
        </w:rPr>
        <w:t>убедливоста (аргументираноста)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 на пријавата, издржаната конципираност на пријавата и оцената на квалитетот на програмата или проектот. </w:t>
      </w: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64600F" w:rsidRDefault="0064600F" w:rsidP="0064600F">
      <w:pPr>
        <w:shd w:val="clear" w:color="auto" w:fill="FFFFFF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 xml:space="preserve">Комисијата ќе ги </w:t>
      </w:r>
      <w:r>
        <w:rPr>
          <w:rFonts w:ascii="Cambria" w:hAnsi="Cambria" w:cs="Cambria"/>
          <w:bCs/>
          <w:sz w:val="22"/>
          <w:szCs w:val="22"/>
          <w:lang w:val="mk-MK"/>
        </w:rPr>
        <w:t>оценува</w:t>
      </w:r>
      <w:r>
        <w:rPr>
          <w:rFonts w:ascii="Cambria" w:hAnsi="Cambria" w:cs="Cambria"/>
          <w:bCs/>
          <w:sz w:val="22"/>
          <w:szCs w:val="22"/>
        </w:rPr>
        <w:t xml:space="preserve"> поднесените проекти 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во </w:t>
      </w:r>
      <w:r>
        <w:rPr>
          <w:rFonts w:ascii="Cambria" w:hAnsi="Cambria" w:cs="Cambria"/>
          <w:bCs/>
          <w:sz w:val="22"/>
          <w:szCs w:val="22"/>
        </w:rPr>
        <w:t>согласно</w:t>
      </w:r>
      <w:r>
        <w:rPr>
          <w:rFonts w:ascii="Cambria" w:hAnsi="Cambria" w:cs="Cambria"/>
          <w:bCs/>
          <w:sz w:val="22"/>
          <w:szCs w:val="22"/>
          <w:lang w:val="mk-MK"/>
        </w:rPr>
        <w:t>ст со</w:t>
      </w:r>
      <w:r>
        <w:rPr>
          <w:rFonts w:ascii="Cambria" w:hAnsi="Cambria" w:cs="Cambria"/>
          <w:bCs/>
          <w:sz w:val="22"/>
          <w:szCs w:val="22"/>
        </w:rPr>
        <w:t xml:space="preserve"> следниве квалитативни критериум</w:t>
      </w:r>
      <w:r>
        <w:rPr>
          <w:rFonts w:ascii="Cambria" w:hAnsi="Cambria" w:cs="Cambria"/>
          <w:bCs/>
          <w:sz w:val="22"/>
          <w:szCs w:val="22"/>
          <w:lang w:val="mk-MK"/>
        </w:rPr>
        <w:t>и</w:t>
      </w:r>
      <w:r>
        <w:rPr>
          <w:rFonts w:ascii="Cambria" w:hAnsi="Cambria" w:cs="Cambria"/>
          <w:bCs/>
          <w:sz w:val="22"/>
          <w:szCs w:val="22"/>
        </w:rPr>
        <w:t>:</w:t>
      </w:r>
    </w:p>
    <w:p w:rsidR="0064600F" w:rsidRDefault="0064600F" w:rsidP="0064600F">
      <w:pPr>
        <w:numPr>
          <w:ilvl w:val="0"/>
          <w:numId w:val="2"/>
        </w:numPr>
        <w:suppressAutoHyphens/>
        <w:ind w:left="360" w:right="-58"/>
        <w:jc w:val="both"/>
        <w:rPr>
          <w:rFonts w:ascii="Cambria" w:hAnsi="Cambria" w:cs="Cambria"/>
          <w:color w:val="222222"/>
          <w:sz w:val="22"/>
          <w:szCs w:val="22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усогласеноста на проектот со националниот интерес во културата и приоритетите на Конкурсот;</w:t>
      </w:r>
    </w:p>
    <w:p w:rsidR="0064600F" w:rsidRDefault="0064600F" w:rsidP="0064600F">
      <w:pPr>
        <w:numPr>
          <w:ilvl w:val="0"/>
          <w:numId w:val="2"/>
        </w:numPr>
        <w:suppressAutoHyphens/>
        <w:ind w:left="360" w:right="-58"/>
        <w:jc w:val="both"/>
        <w:rPr>
          <w:rFonts w:ascii="Cambria" w:hAnsi="Cambria" w:cs="Cambria"/>
          <w:color w:val="222222"/>
          <w:sz w:val="22"/>
          <w:szCs w:val="22"/>
          <w:lang w:val="mk-MK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квалитетот </w:t>
      </w:r>
      <w:bookmarkStart w:id="0" w:name="_GoBack"/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 xml:space="preserve">и иновативноста </w:t>
      </w:r>
      <w:bookmarkEnd w:id="0"/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на содржината на проектот;</w:t>
      </w:r>
    </w:p>
    <w:p w:rsidR="0064600F" w:rsidRDefault="0064600F" w:rsidP="0064600F">
      <w:pPr>
        <w:numPr>
          <w:ilvl w:val="0"/>
          <w:numId w:val="2"/>
        </w:numPr>
        <w:suppressAutoHyphens/>
        <w:ind w:left="360" w:right="-58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eastAsia="Helvetica" w:hAnsi="Cambria" w:cs="Cambria"/>
          <w:color w:val="222222"/>
          <w:sz w:val="22"/>
          <w:szCs w:val="22"/>
          <w:shd w:val="clear" w:color="auto" w:fill="FFFFFF"/>
          <w:lang w:val="mk-MK"/>
        </w:rPr>
        <w:t>постоењето на потребни професионални капацитети и ресурси за реализација на проектот.</w:t>
      </w: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/>
          <w:sz w:val="22"/>
          <w:szCs w:val="22"/>
          <w:lang w:val="mk-MK"/>
        </w:rPr>
      </w:pPr>
      <w:r>
        <w:rPr>
          <w:rFonts w:ascii="Cambria" w:hAnsi="Cambria" w:cs="Cambria"/>
          <w:b/>
          <w:sz w:val="22"/>
          <w:szCs w:val="22"/>
          <w:lang w:val="mk-MK"/>
        </w:rPr>
        <w:t xml:space="preserve">Забелешка: Дополнителните критериуми и мерила утврдени во пријавите за: </w:t>
      </w:r>
      <w:r>
        <w:rPr>
          <w:rFonts w:ascii="Cambria" w:hAnsi="Cambria" w:cs="Cambria"/>
          <w:b/>
          <w:bCs/>
          <w:sz w:val="22"/>
          <w:szCs w:val="22"/>
        </w:rPr>
        <w:t>визуелни уметности, архитектура и дизајн</w:t>
      </w:r>
      <w:r>
        <w:rPr>
          <w:rFonts w:ascii="Cambria" w:hAnsi="Cambria" w:cs="Cambria"/>
          <w:b/>
          <w:bCs/>
          <w:sz w:val="22"/>
          <w:szCs w:val="22"/>
          <w:lang w:val="mk-MK"/>
        </w:rPr>
        <w:t xml:space="preserve">; </w:t>
      </w:r>
      <w:r>
        <w:rPr>
          <w:rFonts w:ascii="Cambria" w:hAnsi="Cambria" w:cs="Cambria"/>
          <w:b/>
          <w:sz w:val="22"/>
          <w:szCs w:val="22"/>
        </w:rPr>
        <w:t>фолклор, музичка и музичко-сценска дејност</w:t>
      </w:r>
      <w:r>
        <w:rPr>
          <w:rFonts w:ascii="Cambria" w:hAnsi="Cambria" w:cs="Cambria"/>
          <w:b/>
          <w:sz w:val="22"/>
          <w:szCs w:val="22"/>
          <w:lang w:val="mk-MK"/>
        </w:rPr>
        <w:t xml:space="preserve">; </w:t>
      </w:r>
      <w:r>
        <w:rPr>
          <w:rFonts w:ascii="Cambria" w:hAnsi="Cambria" w:cs="Cambria"/>
          <w:b/>
          <w:sz w:val="22"/>
          <w:szCs w:val="22"/>
        </w:rPr>
        <w:t>драмска дејност</w:t>
      </w:r>
      <w:r>
        <w:rPr>
          <w:rFonts w:ascii="Cambria" w:hAnsi="Cambria" w:cs="Cambria"/>
          <w:b/>
          <w:sz w:val="22"/>
          <w:szCs w:val="22"/>
          <w:lang w:val="mk-MK"/>
        </w:rPr>
        <w:t xml:space="preserve">; </w:t>
      </w:r>
      <w:r>
        <w:rPr>
          <w:rFonts w:ascii="Cambria" w:hAnsi="Cambria" w:cs="Cambria"/>
          <w:b/>
          <w:sz w:val="22"/>
          <w:szCs w:val="22"/>
        </w:rPr>
        <w:t>литература и издавачка дејност</w:t>
      </w:r>
      <w:r>
        <w:rPr>
          <w:rFonts w:ascii="Cambria" w:hAnsi="Cambria" w:cs="Cambria"/>
          <w:b/>
          <w:sz w:val="22"/>
          <w:szCs w:val="22"/>
          <w:lang w:val="mk-MK"/>
        </w:rPr>
        <w:t xml:space="preserve">; </w:t>
      </w:r>
      <w:r>
        <w:rPr>
          <w:rFonts w:ascii="Cambria" w:hAnsi="Cambria" w:cs="Cambria"/>
          <w:b/>
          <w:sz w:val="22"/>
          <w:szCs w:val="22"/>
        </w:rPr>
        <w:t>интердисциплинарни проекти</w:t>
      </w:r>
      <w:r>
        <w:rPr>
          <w:rFonts w:ascii="Cambria" w:hAnsi="Cambria" w:cs="Cambria"/>
          <w:b/>
          <w:sz w:val="22"/>
          <w:szCs w:val="22"/>
          <w:lang w:val="mk-MK"/>
        </w:rPr>
        <w:t xml:space="preserve">; </w:t>
      </w:r>
      <w:r>
        <w:rPr>
          <w:rFonts w:ascii="Cambria" w:hAnsi="Cambria" w:cs="Cambria"/>
          <w:b/>
          <w:sz w:val="22"/>
          <w:szCs w:val="22"/>
        </w:rPr>
        <w:t>заштита на недвижното, движното (библиотечна дејност, музејска дејност, заштита на аудиовизуелни добра) и нематеријалното културно наследство</w:t>
      </w:r>
      <w:r>
        <w:rPr>
          <w:rFonts w:ascii="Cambria" w:hAnsi="Cambria" w:cs="Cambria"/>
          <w:b/>
          <w:sz w:val="22"/>
          <w:szCs w:val="22"/>
          <w:lang w:val="mk-MK"/>
        </w:rPr>
        <w:t xml:space="preserve"> се применуваат и на овој конкурс за релевантните категории за кои тие критериуми и мерила се однесуваат. </w:t>
      </w: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  <w:lang w:val="mk-MK"/>
        </w:rPr>
      </w:pP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both"/>
        <w:rPr>
          <w:rFonts w:ascii="Cambria" w:hAnsi="Cambria" w:cs="Cambria"/>
          <w:bCs/>
          <w:sz w:val="22"/>
          <w:szCs w:val="22"/>
        </w:rPr>
      </w:pP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  <w:lang w:val="en-US"/>
        </w:rPr>
        <w:t xml:space="preserve"> IV. </w:t>
      </w:r>
      <w:r>
        <w:rPr>
          <w:rFonts w:ascii="Cambria" w:hAnsi="Cambria" w:cs="Cambria"/>
          <w:bCs/>
          <w:sz w:val="22"/>
          <w:szCs w:val="22"/>
          <w:lang w:val="mk-MK"/>
        </w:rPr>
        <w:t>ЗАДОЛЖИТЕЛНИ ДОКУМЕНТИ</w:t>
      </w:r>
    </w:p>
    <w:p w:rsidR="0064600F" w:rsidRDefault="0064600F" w:rsidP="0064600F">
      <w:pPr>
        <w:pStyle w:val="NormalWeb"/>
        <w:shd w:val="clear" w:color="auto" w:fill="FFFFFF"/>
        <w:spacing w:before="0" w:beforeAutospacing="0" w:after="0" w:afterAutospacing="0"/>
        <w:ind w:right="-58"/>
        <w:jc w:val="center"/>
        <w:rPr>
          <w:rFonts w:ascii="Cambria" w:hAnsi="Cambria" w:cs="Cambria"/>
          <w:bCs/>
          <w:sz w:val="22"/>
          <w:szCs w:val="22"/>
          <w:lang w:val="en-US"/>
        </w:rPr>
      </w:pPr>
    </w:p>
    <w:p w:rsidR="0064600F" w:rsidRDefault="0064600F" w:rsidP="0064600F">
      <w:pPr>
        <w:jc w:val="both"/>
        <w:rPr>
          <w:rFonts w:ascii="Cambria" w:hAnsi="Cambria" w:cs="Cambria"/>
          <w:bCs/>
          <w:sz w:val="22"/>
          <w:szCs w:val="22"/>
          <w:lang w:val="mk-MK"/>
        </w:rPr>
      </w:pPr>
      <w:r>
        <w:rPr>
          <w:rFonts w:ascii="Cambria" w:hAnsi="Cambria" w:cs="Cambria"/>
          <w:bCs/>
          <w:sz w:val="22"/>
          <w:szCs w:val="22"/>
        </w:rPr>
        <w:t>Кон пополнетата пријава, задолжително треба да се приложат документи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те </w:t>
      </w:r>
      <w:r>
        <w:rPr>
          <w:rFonts w:ascii="Cambria" w:hAnsi="Cambria" w:cs="Cambria"/>
          <w:bCs/>
          <w:sz w:val="22"/>
          <w:szCs w:val="22"/>
        </w:rPr>
        <w:t>/материјали</w:t>
      </w:r>
      <w:r>
        <w:rPr>
          <w:rFonts w:ascii="Cambria" w:hAnsi="Cambria" w:cs="Cambria"/>
          <w:bCs/>
          <w:sz w:val="22"/>
          <w:szCs w:val="22"/>
          <w:lang w:val="mk-MK"/>
        </w:rPr>
        <w:t xml:space="preserve">те наведени подолу во пријавата во точка </w:t>
      </w:r>
      <w:r>
        <w:rPr>
          <w:rFonts w:ascii="Cambria" w:hAnsi="Cambria" w:cs="Cambria"/>
          <w:bCs/>
          <w:i/>
          <w:iCs/>
          <w:sz w:val="22"/>
          <w:szCs w:val="22"/>
          <w:lang w:val="mk-MK"/>
        </w:rPr>
        <w:t>13. Прилози</w:t>
      </w:r>
      <w:r>
        <w:rPr>
          <w:rFonts w:ascii="Cambria" w:hAnsi="Cambria" w:cs="Cambria"/>
          <w:bCs/>
          <w:sz w:val="22"/>
          <w:szCs w:val="22"/>
          <w:lang w:val="mk-MK"/>
        </w:rPr>
        <w:t>.</w:t>
      </w:r>
    </w:p>
    <w:p w:rsidR="0064600F" w:rsidRDefault="0064600F" w:rsidP="0064600F">
      <w:pPr>
        <w:jc w:val="both"/>
        <w:rPr>
          <w:rFonts w:ascii="Cambria" w:hAnsi="Cambria" w:cs="Cambria"/>
          <w:bCs/>
          <w:sz w:val="22"/>
          <w:szCs w:val="22"/>
          <w:lang w:val="mk-MK"/>
        </w:rPr>
        <w:sectPr w:rsidR="0064600F" w:rsidSect="006460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720" w:footer="720" w:gutter="0"/>
          <w:pgNumType w:fmt="upperRoman"/>
          <w:cols w:space="720"/>
          <w:titlePg/>
          <w:docGrid w:linePitch="360"/>
        </w:sectPr>
      </w:pPr>
    </w:p>
    <w:p w:rsidR="0064600F" w:rsidRDefault="0064600F" w:rsidP="0064600F">
      <w:pPr>
        <w:jc w:val="both"/>
        <w:rPr>
          <w:rFonts w:cs="Calibri"/>
          <w:b/>
          <w:bCs/>
          <w:sz w:val="22"/>
          <w:szCs w:val="22"/>
          <w:lang w:val="mk-MK"/>
        </w:rPr>
      </w:pPr>
      <w:r>
        <w:rPr>
          <w:rFonts w:cs="Calibri"/>
          <w:b/>
          <w:bCs/>
          <w:sz w:val="22"/>
          <w:szCs w:val="22"/>
          <w:lang w:val="mk-MK"/>
        </w:rPr>
        <w:lastRenderedPageBreak/>
        <w:t>Се печати и се поднесува само пријавата без претходниот дел со услови на Конкурсот и без делот за помош при пополнување на крајот на пријавата.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456"/>
        <w:gridCol w:w="1069"/>
        <w:gridCol w:w="246"/>
        <w:gridCol w:w="1317"/>
        <w:gridCol w:w="2235"/>
        <w:gridCol w:w="82"/>
        <w:gridCol w:w="1161"/>
      </w:tblGrid>
      <w:tr w:rsidR="0064600F" w:rsidTr="00F25444">
        <w:trPr>
          <w:cantSplit/>
          <w:trHeight w:val="714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4A2" w:rsidRDefault="0064600F" w:rsidP="007E34A2">
            <w:pPr>
              <w:spacing w:before="120"/>
              <w:jc w:val="center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ПРИЈАВА</w:t>
            </w:r>
          </w:p>
          <w:p w:rsidR="0064600F" w:rsidRDefault="0064600F" w:rsidP="007E34A2">
            <w:pPr>
              <w:spacing w:before="120"/>
              <w:jc w:val="center"/>
              <w:rPr>
                <w:rFonts w:hAnsi="Cambria" w:cs="Cambria"/>
                <w:b/>
                <w:bCs/>
                <w:lang w:val="mk-MK"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за проект од областа на </w:t>
            </w: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>меѓународна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та дејност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 Учесник на конкурсот</w:t>
            </w:r>
          </w:p>
        </w:tc>
      </w:tr>
      <w:tr w:rsidR="0064600F" w:rsidTr="00961111">
        <w:trPr>
          <w:trHeight w:val="737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Име и презиме или назив на правното лице и краток назив или кратенка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  <w:lang w:val="mk-MK"/>
              </w:rPr>
              <w:footnoteReference w:id="4"/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: </w:t>
            </w:r>
            <w:bookmarkStart w:id="1" w:name="Text4"/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"/>
                  <w:enabled/>
                  <w:calcOnExit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  <w:lang w:val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"/>
          </w:p>
        </w:tc>
      </w:tr>
      <w:bookmarkStart w:id="2" w:name="Check2"/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961111" w:rsidP="00961111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 xml:space="preserve"> FORMCHECKBOX 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2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 xml:space="preserve">физичко лице /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 xml:space="preserve"> FORMCHECKBOX </w:instrText>
            </w:r>
            <w:r w:rsidR="003C6831"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3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правно лице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Вид на правно лице: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Адреса: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Телефон: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Е-адреса: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4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Веб-страница: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5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Име и презиме на контакт лицето (за правно лице):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6"/>
          </w:p>
        </w:tc>
      </w:tr>
      <w:tr w:rsidR="0064600F" w:rsidTr="00F25444">
        <w:trPr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2. Наслов на проектот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(Доколку насловот е сложен, да се додаде и краток наслов или акроним и во понатамошниот текст да се користи кратката верзија)</w:t>
            </w:r>
          </w:p>
        </w:tc>
      </w:tr>
      <w:bookmarkStart w:id="7" w:name="Text3"/>
      <w:tr w:rsidR="0064600F" w:rsidTr="00F25444">
        <w:trPr>
          <w:trHeight w:val="372"/>
          <w:jc w:val="center"/>
        </w:trPr>
        <w:tc>
          <w:tcPr>
            <w:tcW w:w="8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  <w:lang w:val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7"/>
          </w:p>
        </w:tc>
      </w:tr>
      <w:tr w:rsidR="0064600F" w:rsidTr="00F25444">
        <w:trPr>
          <w:trHeight w:val="372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3.1 Вкупен буџет на проектот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(исто како во 10.2)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3.2 Побарано од Министерството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 xml:space="preserve"> ( во денари, ист износ како во 11.)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4</w:t>
            </w:r>
            <w:r>
              <w:rPr>
                <w:rFonts w:ascii="Cambria" w:hAnsi="Cambria" w:cs="Cambria"/>
                <w:sz w:val="22"/>
                <w:szCs w:val="22"/>
              </w:rPr>
              <w:t>. Дејност</w:t>
            </w:r>
          </w:p>
        </w:tc>
        <w:bookmarkStart w:id="8" w:name="DropDown4"/>
        <w:tc>
          <w:tcPr>
            <w:tcW w:w="6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се одбира тука"/>
                    <w:listEntry w:val="билатерална соработка"/>
                    <w:listEntry w:val="мултилатерална соработка"/>
                  </w:ddList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instrText>FORMDROPDOWN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8"/>
          </w:p>
        </w:tc>
      </w:tr>
      <w:tr w:rsidR="0064600F" w:rsidTr="00F25444">
        <w:trPr>
          <w:trHeight w:val="372"/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Категорија</w:t>
            </w:r>
          </w:p>
        </w:tc>
        <w:bookmarkStart w:id="9" w:name="DropDown22"/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DropDown22"/>
                  <w:enabled/>
                  <w:calcOnExit/>
                  <w:ddList>
                    <w:listEntry w:val="се одбира тука"/>
                    <w:listEntry w:val="1. Визуелни уметности, архитектура, дизајн"/>
                    <w:listEntry w:val="2. Фолклор, музичко-сценска дејност"/>
                    <w:listEntry w:val="3. Литература и исдавачка дејност"/>
                    <w:listEntry w:val="4. Драмска дејност"/>
                    <w:listEntry w:val="5. Културно наследство"/>
                    <w:listEntry w:val="6. Музејска дејност"/>
                    <w:listEntry w:val="7. Библиотечна дејност"/>
                    <w:listEntry w:val="8. Заштита на аудио-визуелни добра"/>
                    <w:listEntry w:val="9. Интердисциплинарни проекти"/>
                  </w:ddList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instrText>FORMDROPDOWN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9"/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5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. </w:t>
            </w:r>
            <w:r>
              <w:rPr>
                <w:rFonts w:ascii="Cambria" w:hAnsi="Cambria" w:cs="Cambria"/>
                <w:sz w:val="22"/>
                <w:szCs w:val="22"/>
              </w:rPr>
              <w:t>Поткатегорија(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5"/>
            </w:r>
            <w:r>
              <w:rPr>
                <w:rFonts w:ascii="Cambria" w:hAnsi="Cambria" w:cs="Cambria"/>
                <w:sz w:val="22"/>
                <w:szCs w:val="22"/>
              </w:rPr>
              <w:t>)</w:t>
            </w:r>
          </w:p>
        </w:tc>
        <w:bookmarkStart w:id="10" w:name="DropDown18"/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00F" w:rsidRDefault="00F65C73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DropDown18"/>
                  <w:enabled/>
                  <w:calcOnExit/>
                  <w:ddList>
                    <w:listEntry w:val="одберете"/>
                    <w:listEntry w:val="#.1"/>
                    <w:listEntry w:val="#.2"/>
                    <w:listEntry w:val="#.3"/>
                    <w:listEntry w:val="#.4"/>
                    <w:listEntry w:val="#.5"/>
                    <w:listEntry w:val="#.6"/>
                    <w:listEntry w:val="#.7"/>
                    <w:listEntry w:val="#.8"/>
                    <w:listEntry w:val="#.a"/>
                    <w:listEntry w:val="#.б"/>
                    <w:listEntry w:val="#.в"/>
                  </w:ddList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 xml:space="preserve"> FORMDROPDOWN 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0"/>
          </w:p>
        </w:tc>
      </w:tr>
      <w:tr w:rsidR="0064600F" w:rsidTr="00F25444">
        <w:trPr>
          <w:trHeight w:val="866"/>
          <w:jc w:val="center"/>
        </w:trPr>
        <w:tc>
          <w:tcPr>
            <w:tcW w:w="86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pStyle w:val="CommentTex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А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ко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е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проектот посложен, со активности во повеќе (пот)категории, набројте ги сите тука </w:t>
            </w:r>
            <w:r>
              <w:rPr>
                <w:rFonts w:ascii="Cambria" w:hAnsi="Cambria" w:cs="Cambria"/>
                <w:sz w:val="16"/>
                <w:szCs w:val="16"/>
              </w:rPr>
              <w:t>(двоцифрените шифри како во листата на поткатегории во Конкурсот, одвоени со коса црта / , на пример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: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1.3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/ 5.1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/ 6.1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  <w:bookmarkStart w:id="11" w:name="Text8"/>
            <w:r w:rsidR="00FC3E2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</w:rPr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1"/>
          </w:p>
        </w:tc>
      </w:tr>
      <w:tr w:rsidR="0064600F" w:rsidTr="00F25444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Место (простор), град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, држава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6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Време (период, датум) и времетраење (во денови)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на проектот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6"/>
            </w:r>
          </w:p>
        </w:tc>
      </w:tr>
      <w:bookmarkStart w:id="12" w:name="Text9"/>
      <w:tr w:rsidR="0064600F" w:rsidTr="00F25444">
        <w:trPr>
          <w:trHeight w:val="372"/>
          <w:jc w:val="center"/>
        </w:trPr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2"/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или да се одберекултурниот центар: </w: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Box10"/>
            <w:r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3"/>
            <w:r>
              <w:rPr>
                <w:rFonts w:ascii="Cambria" w:hAnsi="Cambria" w:cs="Cambria"/>
                <w:sz w:val="22"/>
                <w:szCs w:val="22"/>
                <w:lang w:val="mk-MK"/>
              </w:rPr>
              <w:t xml:space="preserve"> Њујорк;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Box9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4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Софија; 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Box5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15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ателјето во Париз </w:t>
            </w:r>
          </w:p>
        </w:tc>
        <w:tc>
          <w:tcPr>
            <w:tcW w:w="5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од </w:t>
            </w:r>
            <w:bookmarkStart w:id="16" w:name="Text10"/>
            <w:r w:rsidR="00FC3E2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</w:rPr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6"/>
            <w:r>
              <w:rPr>
                <w:rFonts w:ascii="Cambria" w:hAnsi="Cambria" w:cs="Cambria"/>
                <w:sz w:val="22"/>
                <w:szCs w:val="22"/>
              </w:rPr>
              <w:t xml:space="preserve"> до </w:t>
            </w:r>
            <w:bookmarkStart w:id="17" w:name="Text29"/>
            <w:r w:rsidR="00FC3E2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</w:rPr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7"/>
            <w:r>
              <w:rPr>
                <w:rFonts w:ascii="Cambria" w:hAnsi="Cambria" w:cs="Cambria"/>
                <w:sz w:val="22"/>
                <w:szCs w:val="22"/>
              </w:rPr>
              <w:t xml:space="preserve">/ </w:t>
            </w:r>
            <w:bookmarkStart w:id="18" w:name="Text30"/>
            <w:r w:rsidR="00FC3E27"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</w:rPr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</w:rPr>
              <w:t>   </w:t>
            </w:r>
            <w:r w:rsidR="00FC3E27"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mbria" w:hAnsi="Cambria" w:cs="Cambria"/>
                <w:sz w:val="22"/>
                <w:szCs w:val="22"/>
              </w:rPr>
              <w:t xml:space="preserve"> денови</w:t>
            </w:r>
          </w:p>
        </w:tc>
      </w:tr>
    </w:tbl>
    <w:p w:rsidR="0064600F" w:rsidRDefault="0064600F" w:rsidP="0064600F">
      <w:pPr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lastRenderedPageBreak/>
              <w:t>7.</w:t>
            </w: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bCs/>
                <w:color w:val="000000"/>
                <w:sz w:val="22"/>
                <w:szCs w:val="22"/>
              </w:rPr>
              <w:t xml:space="preserve">Автор(и) на проектот </w:t>
            </w:r>
            <w:r>
              <w:rPr>
                <w:rFonts w:ascii="Cambria" w:hAnsi="Cambria" w:cs="Cambria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име и презиме, тип на автор, телефон </w:t>
            </w:r>
            <w:r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 xml:space="preserve">за 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>контакт и е-адреса)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9" w:name="Text41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19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7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Други соработници вклучени во проектот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(име презиме, ангажман, 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телефон </w:t>
            </w:r>
            <w:r>
              <w:rPr>
                <w:rFonts w:ascii="Cambria" w:hAnsi="Cambria" w:cs="Cambria"/>
                <w:bCs/>
                <w:sz w:val="16"/>
                <w:szCs w:val="16"/>
                <w:lang w:val="mk-MK" w:eastAsia="mk-MK"/>
              </w:rPr>
              <w:t xml:space="preserve">за </w:t>
            </w:r>
            <w:r>
              <w:rPr>
                <w:rFonts w:ascii="Cambria" w:hAnsi="Cambria" w:cs="Cambria"/>
                <w:bCs/>
                <w:sz w:val="16"/>
                <w:szCs w:val="16"/>
                <w:lang w:eastAsia="mk-MK"/>
              </w:rPr>
              <w:t xml:space="preserve">контакт </w:t>
            </w:r>
            <w:r>
              <w:rPr>
                <w:rFonts w:ascii="Cambria" w:hAnsi="Cambria" w:cs="Cambria"/>
                <w:sz w:val="16"/>
                <w:szCs w:val="16"/>
              </w:rPr>
              <w:t>и е-адреса</w:t>
            </w:r>
            <w:r>
              <w:rPr>
                <w:rStyle w:val="FootnoteReference"/>
                <w:rFonts w:ascii="Cambria" w:hAnsi="Cambria" w:cs="Cambria"/>
                <w:sz w:val="16"/>
                <w:szCs w:val="16"/>
              </w:rPr>
              <w:footnoteReference w:id="7"/>
            </w:r>
            <w:r>
              <w:rPr>
                <w:rFonts w:ascii="Cambria" w:hAnsi="Cambria" w:cs="Cambria"/>
                <w:sz w:val="16"/>
                <w:szCs w:val="16"/>
              </w:rPr>
              <w:t>)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0" w:name="Text43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0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Цел на проектот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1" w:name="Text11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1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8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Очекувани резултати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2" w:name="Text12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2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9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Опис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>(најмногу 2 страници за единечна пријава/проект или 4 страници за посложен проект или програма; само текст)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23" w:name="Text28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64600F" w:rsidRDefault="0064600F" w:rsidP="0064600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br w:type="page"/>
      </w:r>
    </w:p>
    <w:p w:rsidR="0064600F" w:rsidRDefault="0064600F" w:rsidP="0064600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lastRenderedPageBreak/>
        <w:t>Буџет на проектот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6800"/>
        <w:gridCol w:w="1305"/>
      </w:tblGrid>
      <w:tr w:rsidR="0064600F" w:rsidTr="00F25444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</w:t>
            </w:r>
            <w:r>
              <w:rPr>
                <w:rFonts w:ascii="Cambria" w:hAnsi="Cambria" w:cs="Cambria"/>
                <w:sz w:val="22"/>
                <w:szCs w:val="22"/>
              </w:rPr>
              <w:t>.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1.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Спецификација на трошоците на проектот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8"/>
            </w:r>
            <w:r>
              <w:rPr>
                <w:rFonts w:ascii="Cambria" w:hAnsi="Cambria" w:cs="Cambria"/>
                <w:sz w:val="16"/>
                <w:szCs w:val="16"/>
              </w:rPr>
              <w:t>(задолжително изразен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а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во денари)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бр.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опис на трошок</w:t>
            </w:r>
            <w:r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9"/>
            </w:r>
            <w:r>
              <w:rPr>
                <w:rFonts w:ascii="Cambria" w:hAnsi="Cambria" w:cs="Cambria"/>
                <w:sz w:val="16"/>
                <w:szCs w:val="16"/>
              </w:rPr>
              <w:t xml:space="preserve">(хонорари, услуги, патни/транспортни трошоци,  организациско-материјални трошоци, публикација, друго)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износ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1</w:t>
            </w:r>
          </w:p>
        </w:tc>
        <w:bookmarkStart w:id="24" w:name="Text15"/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bookmarkEnd w:id="24"/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16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17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18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19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20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25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t>10.2.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Вкупен буџет на проектот 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(збир на сите трошоци во спецификацијата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10</w:t>
            </w:r>
            <w:r>
              <w:rPr>
                <w:rFonts w:ascii="Cambria" w:hAnsi="Cambria" w:cs="Cambria"/>
                <w:sz w:val="16"/>
                <w:szCs w:val="16"/>
              </w:rPr>
              <w:t>.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1</w:t>
            </w:r>
            <w:r>
              <w:rPr>
                <w:rFonts w:ascii="Cambria" w:hAnsi="Cambria" w:cs="Cambria"/>
                <w:sz w:val="16"/>
                <w:szCs w:val="16"/>
              </w:rPr>
              <w:t>; задолжително изразен во денари)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</w:tr>
    </w:tbl>
    <w:p w:rsidR="0064600F" w:rsidRDefault="0064600F" w:rsidP="0064600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b/>
          <w:bCs/>
          <w:sz w:val="22"/>
          <w:szCs w:val="22"/>
          <w:lang w:val="mk-MK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br w:type="page"/>
      </w:r>
    </w:p>
    <w:p w:rsidR="0064600F" w:rsidRDefault="0064600F" w:rsidP="0064600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  <w:lang w:val="mk-MK"/>
        </w:rPr>
        <w:lastRenderedPageBreak/>
        <w:t>Финансиски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1"/>
        <w:gridCol w:w="1112"/>
        <w:gridCol w:w="1399"/>
      </w:tblGrid>
      <w:tr w:rsidR="0064600F" w:rsidTr="00F25444">
        <w:trPr>
          <w:trHeight w:val="372"/>
          <w:jc w:val="center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1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Финансиски средства барани од Министерството за култура </w:t>
            </w:r>
            <w:r>
              <w:rPr>
                <w:rFonts w:ascii="Cambria" w:hAnsi="Cambria" w:cs="Cambria"/>
                <w:sz w:val="16"/>
                <w:szCs w:val="16"/>
              </w:rPr>
              <w:t>(во денари)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5"/>
          </w:p>
        </w:tc>
      </w:tr>
      <w:tr w:rsidR="0064600F" w:rsidTr="00F25444">
        <w:trPr>
          <w:trHeight w:val="372"/>
          <w:jc w:val="center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за покривање на следниве трошоци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В</w:t>
            </w:r>
            <w:r>
              <w:rPr>
                <w:rFonts w:ascii="Cambria" w:hAnsi="Cambria" w:cs="Cambria"/>
                <w:sz w:val="16"/>
                <w:szCs w:val="16"/>
              </w:rPr>
              <w:t>несете ги броевите на индивидуалните трошоци од горната табела)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6"/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2</w:t>
            </w:r>
            <w:r>
              <w:rPr>
                <w:rFonts w:ascii="Cambria" w:hAnsi="Cambria" w:cs="Cambria"/>
                <w:sz w:val="22"/>
                <w:szCs w:val="22"/>
              </w:rPr>
              <w:t>.1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Обезбедени средства од други извори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З</w:t>
            </w:r>
            <w:r>
              <w:rPr>
                <w:rFonts w:ascii="Cambria" w:hAnsi="Cambria" w:cs="Cambria"/>
                <w:sz w:val="16"/>
                <w:szCs w:val="16"/>
              </w:rPr>
              <w:t>адолжително да се наведе изворот на средствата, а средствата да бидат изразени во денари)</w:t>
            </w:r>
          </w:p>
        </w:tc>
      </w:tr>
      <w:bookmarkStart w:id="27" w:name="Text31"/>
      <w:tr w:rsidR="0064600F" w:rsidTr="00F2544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8"/>
          </w:p>
        </w:tc>
      </w:tr>
      <w:tr w:rsidR="0064600F" w:rsidTr="00F2544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29"/>
          </w:p>
        </w:tc>
      </w:tr>
      <w:tr w:rsidR="0064600F" w:rsidTr="00F2544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0"/>
          </w:p>
        </w:tc>
      </w:tr>
      <w:tr w:rsidR="0064600F" w:rsidTr="00F2544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                 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1"/>
          </w:p>
        </w:tc>
      </w:tr>
      <w:tr w:rsidR="0064600F" w:rsidTr="00F25444">
        <w:trPr>
          <w:trHeight w:val="372"/>
          <w:jc w:val="center"/>
        </w:trPr>
        <w:tc>
          <w:tcPr>
            <w:tcW w:w="7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Сопствени средства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righ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2"/>
          </w:p>
        </w:tc>
      </w:tr>
      <w:tr w:rsidR="0064600F" w:rsidTr="00F25444">
        <w:trPr>
          <w:trHeight w:val="605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2</w:t>
            </w:r>
            <w:r>
              <w:rPr>
                <w:rFonts w:ascii="Cambria" w:hAnsi="Cambria" w:cs="Cambria"/>
                <w:sz w:val="22"/>
                <w:szCs w:val="22"/>
              </w:rPr>
              <w:t>.2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Објаснување на финансискиот план </w:t>
            </w:r>
            <w:r>
              <w:rPr>
                <w:rFonts w:ascii="Cambria" w:hAnsi="Cambria" w:cs="Cambria"/>
                <w:sz w:val="16"/>
                <w:szCs w:val="16"/>
              </w:rPr>
              <w:t>(средства од други извори, статус – побаран/обезбеден/во процес со период на очекуван резултат и сл</w:t>
            </w:r>
            <w:r>
              <w:rPr>
                <w:rStyle w:val="FootnoteReference"/>
                <w:rFonts w:ascii="Cambria" w:hAnsi="Cambria" w:cs="Cambria"/>
                <w:sz w:val="16"/>
                <w:szCs w:val="16"/>
              </w:rPr>
              <w:footnoteReference w:id="10"/>
            </w:r>
            <w:r>
              <w:rPr>
                <w:rFonts w:ascii="Cambria" w:hAnsi="Cambria" w:cs="Cambria"/>
                <w:sz w:val="16"/>
                <w:szCs w:val="16"/>
              </w:rPr>
              <w:t>.)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3" w:name="Text1"/>
            <w:r w:rsidR="0064600F">
              <w:rPr>
                <w:rFonts w:ascii="Cambria" w:hAnsi="Cambria" w:cs="Cambria"/>
                <w:sz w:val="22"/>
                <w:szCs w:val="22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64600F" w:rsidRDefault="0064600F" w:rsidP="0064600F">
      <w:pPr>
        <w:widowControl w:val="0"/>
        <w:autoSpaceDE w:val="0"/>
        <w:autoSpaceDN w:val="0"/>
        <w:adjustRightInd w:val="0"/>
        <w:spacing w:before="60" w:after="60"/>
        <w:ind w:right="-108"/>
        <w:rPr>
          <w:rFonts w:ascii="Cambria" w:hAnsi="Cambria" w:cs="Cambria"/>
          <w:sz w:val="22"/>
          <w:szCs w:val="22"/>
          <w:lang w:val="mk-MK"/>
        </w:rPr>
      </w:pPr>
      <w:r>
        <w:rPr>
          <w:rFonts w:ascii="Cambria" w:hAnsi="Cambria" w:cs="Cambria"/>
          <w:sz w:val="22"/>
          <w:szCs w:val="22"/>
          <w:lang w:val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2"/>
      </w:tblGrid>
      <w:tr w:rsidR="0064600F" w:rsidTr="00F25444">
        <w:trPr>
          <w:trHeight w:val="61"/>
          <w:jc w:val="center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lastRenderedPageBreak/>
              <w:t>1</w: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t>3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. Прилози </w:t>
            </w:r>
            <w:r>
              <w:rPr>
                <w:rFonts w:ascii="Cambria" w:hAnsi="Cambria" w:cs="Cambria"/>
                <w:sz w:val="16"/>
                <w:szCs w:val="16"/>
              </w:rPr>
              <w:t>(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О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значете ги тие </w:t>
            </w:r>
            <w:r>
              <w:rPr>
                <w:rFonts w:ascii="Cambria" w:hAnsi="Cambria" w:cs="Cambria"/>
                <w:sz w:val="16"/>
                <w:szCs w:val="16"/>
                <w:lang w:val="mk-MK"/>
              </w:rPr>
              <w:t>што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се релевантни и ги приложувате)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Кон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целос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но пополнетата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 xml:space="preserve">и </w:t>
            </w:r>
            <w:r w:rsidR="00150DE3">
              <w:rPr>
                <w:rFonts w:ascii="Cambria" w:hAnsi="Cambria" w:cs="Cambria"/>
                <w:b/>
                <w:bCs/>
                <w:sz w:val="22"/>
                <w:szCs w:val="22"/>
              </w:rPr>
              <w:t>потпишана пријава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се доставуваат и долунаведените задолжителни и дополнителни прилози. Сите текстуални документи, како и сите документи кои се потпишуваат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да се достават во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печатен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а форма како оригинални документи, а останатите меди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ум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ски содржини може да се достават во електронска форма на ЦД, ДВД или надворешен/пренос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лив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/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>уесбе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тврд диск.</w:t>
            </w:r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b/>
                <w:bCs/>
                <w:sz w:val="22"/>
                <w:szCs w:val="22"/>
              </w:rPr>
            </w:pPr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jc w:val="both"/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 xml:space="preserve">Забелешка: Кон пријавата се доставуваат и задолжителните и дополнителните прилози кои се бараат во </w:t>
            </w: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 xml:space="preserve">пријавите за: </w:t>
            </w: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>визуелни уметности, архитектура и дизајн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 xml:space="preserve">;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фолклор, музичка и музичко-сценска дејност</w:t>
            </w: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 xml:space="preserve">;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драмска дејност</w:t>
            </w: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 xml:space="preserve">;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литература и издавачка дејност</w:t>
            </w: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 xml:space="preserve">;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интердисциплинарни проекти</w:t>
            </w:r>
            <w:r>
              <w:rPr>
                <w:rFonts w:ascii="Cambria" w:hAnsi="Cambria" w:cs="Cambria"/>
                <w:b/>
                <w:sz w:val="22"/>
                <w:szCs w:val="22"/>
                <w:lang w:val="mk-MK"/>
              </w:rPr>
              <w:t xml:space="preserve">;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t>заштита на недвижното, движното (библиотечна дејност, музејска дејност, заштита на аудиовизуелни добра) и нематеријалното културно наследство</w:t>
            </w:r>
            <w:r>
              <w:rPr>
                <w:rFonts w:ascii="Cambria" w:hAnsi="Cambria" w:cs="Cambria"/>
                <w:b/>
                <w:bCs/>
                <w:sz w:val="22"/>
                <w:szCs w:val="22"/>
                <w:lang w:val="mk-MK"/>
              </w:rPr>
              <w:t xml:space="preserve">,  кои се релевантни за проектот кој се пријавува на Конкурсот, а кои не се наведени во оваа пријава. </w:t>
            </w:r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u w:val="single"/>
              </w:rPr>
            </w:pPr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u w:val="single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u w:val="single"/>
              </w:rPr>
              <w:t>Задолжителни документи</w:t>
            </w:r>
          </w:p>
          <w:bookmarkStart w:id="34" w:name="CheckBox29"/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4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О</w:t>
            </w:r>
            <w:r w:rsidR="0064600F">
              <w:rPr>
                <w:rFonts w:ascii="Cambria" w:hAnsi="Cambria" w:cs="Cambria"/>
                <w:sz w:val="22"/>
                <w:szCs w:val="22"/>
              </w:rPr>
              <w:t>ригинална потпишана изјава со која се потврдува согласност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а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 на сите наведени учесници во проектот </w:t>
            </w:r>
            <w:r w:rsidR="0064600F">
              <w:rPr>
                <w:rFonts w:ascii="Cambria" w:hAnsi="Cambria" w:cs="Cambria"/>
                <w:sz w:val="16"/>
                <w:szCs w:val="16"/>
              </w:rPr>
              <w:t>(потпишана со секој учесник индивидуално, потпишана од одговорни лица и со печат од сите правни лица учесници)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bookmarkStart w:id="35" w:name="CheckBox21"/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2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5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П</w:t>
            </w:r>
            <w:r w:rsidR="0064600F">
              <w:rPr>
                <w:rFonts w:ascii="Cambria" w:hAnsi="Cambria" w:cs="Cambria"/>
                <w:sz w:val="22"/>
                <w:szCs w:val="22"/>
              </w:rPr>
              <w:t>ортфолио на учесник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от на Конкурсот.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Box19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6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Б</w:t>
            </w:r>
            <w:r w:rsidR="0064600F">
              <w:rPr>
                <w:rFonts w:ascii="Cambria" w:hAnsi="Cambria" w:cs="Cambria"/>
                <w:sz w:val="22"/>
                <w:szCs w:val="22"/>
              </w:rPr>
              <w:t>иографии на учесниците во проектот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Box11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7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64600F">
              <w:rPr>
                <w:rFonts w:ascii="Cambria" w:hAnsi="Cambria" w:cs="Cambria"/>
                <w:sz w:val="22"/>
                <w:szCs w:val="22"/>
              </w:rPr>
              <w:t>околку од проектот произлегува обврска за регулирање на авторски права, да се достави соодветен документ (согласност/изјава/ преддоговор)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Box12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8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околку проектот е резултат на покана, договорена соработка или се случува на локација која не е во 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 xml:space="preserve">сопственост </w:t>
            </w:r>
            <w:r w:rsidR="0064600F">
              <w:rPr>
                <w:rFonts w:ascii="Cambria" w:hAnsi="Cambria" w:cs="Cambria"/>
                <w:sz w:val="22"/>
                <w:szCs w:val="22"/>
              </w:rPr>
              <w:t>или во управување на учесникот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,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 да се достави/ат покана за учество</w:t>
            </w:r>
            <w:r w:rsidR="0064600F">
              <w:rPr>
                <w:rStyle w:val="FootnoteReference"/>
                <w:rFonts w:ascii="Cambria" w:hAnsi="Cambria" w:cs="Cambria"/>
                <w:sz w:val="22"/>
                <w:szCs w:val="22"/>
              </w:rPr>
              <w:footnoteReference w:id="11"/>
            </w:r>
            <w:r w:rsidR="0064600F">
              <w:rPr>
                <w:rFonts w:ascii="Cambria" w:hAnsi="Cambria" w:cs="Cambria"/>
                <w:sz w:val="22"/>
                <w:szCs w:val="22"/>
              </w:rPr>
              <w:t>, договор за соработка и/или документ/изјава за обезбеден простор за реализација на проектот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16"/>
                <w:szCs w:val="16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Box31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39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Р</w:t>
            </w:r>
            <w:r w:rsidR="0064600F">
              <w:rPr>
                <w:rFonts w:ascii="Cambria" w:hAnsi="Cambria" w:cs="Cambria"/>
                <w:sz w:val="22"/>
                <w:szCs w:val="22"/>
              </w:rPr>
              <w:t>епрез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е</w:t>
            </w:r>
            <w:r w:rsidR="0064600F">
              <w:rPr>
                <w:rFonts w:ascii="Cambria" w:hAnsi="Cambria" w:cs="Cambria"/>
                <w:sz w:val="22"/>
                <w:szCs w:val="22"/>
              </w:rPr>
              <w:t>нтивни меди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ум</w:t>
            </w:r>
            <w:r w:rsidR="0064600F">
              <w:rPr>
                <w:rFonts w:ascii="Cambria" w:hAnsi="Cambria" w:cs="Cambria"/>
                <w:sz w:val="22"/>
                <w:szCs w:val="22"/>
              </w:rPr>
              <w:t>ски содржини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,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 како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: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 снимки, трејлери, видео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-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 и аудиодокументација </w:t>
            </w:r>
            <w:r w:rsidR="0064600F">
              <w:rPr>
                <w:rFonts w:ascii="Cambria" w:hAnsi="Cambria" w:cs="Cambria"/>
                <w:sz w:val="16"/>
                <w:szCs w:val="16"/>
              </w:rPr>
              <w:t>(во електронска форма на ЦД, ДВД или надворешен/пренос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лив</w:t>
            </w:r>
            <w:r w:rsidR="0064600F">
              <w:rPr>
                <w:rFonts w:ascii="Cambria" w:hAnsi="Cambria" w:cs="Cambria"/>
                <w:sz w:val="16"/>
                <w:szCs w:val="16"/>
              </w:rPr>
              <w:t>/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уесбе</w:t>
            </w:r>
            <w:r w:rsidR="0064600F">
              <w:rPr>
                <w:rFonts w:ascii="Cambria" w:hAnsi="Cambria" w:cs="Cambria"/>
                <w:sz w:val="16"/>
                <w:szCs w:val="16"/>
              </w:rPr>
              <w:t xml:space="preserve"> тврд диск, во најраспространетите меди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ум</w:t>
            </w:r>
            <w:r w:rsidR="0064600F">
              <w:rPr>
                <w:rFonts w:ascii="Cambria" w:hAnsi="Cambria" w:cs="Cambria"/>
                <w:sz w:val="16"/>
                <w:szCs w:val="16"/>
              </w:rPr>
              <w:t>ски формати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:</w:t>
            </w:r>
            <w:r w:rsidR="0064600F">
              <w:rPr>
                <w:rFonts w:ascii="Cambria" w:hAnsi="Cambria" w:cs="Cambria"/>
                <w:sz w:val="16"/>
                <w:szCs w:val="16"/>
              </w:rPr>
              <w:t xml:space="preserve"> MP3, WAV, WMA за аудио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;</w:t>
            </w:r>
            <w:r w:rsidR="0064600F">
              <w:rPr>
                <w:rFonts w:ascii="Cambria" w:hAnsi="Cambria" w:cs="Cambria"/>
                <w:sz w:val="16"/>
                <w:szCs w:val="16"/>
              </w:rPr>
              <w:t xml:space="preserve"> AVI, MP4, MPEG за видео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;</w:t>
            </w:r>
            <w:r w:rsidR="0064600F">
              <w:rPr>
                <w:rFonts w:ascii="Cambria" w:hAnsi="Cambria" w:cs="Cambria"/>
                <w:sz w:val="16"/>
                <w:szCs w:val="16"/>
              </w:rPr>
              <w:t xml:space="preserve"> JPEG за слики)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Box3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0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З</w:t>
            </w:r>
            <w:r w:rsidR="0064600F">
              <w:rPr>
                <w:rFonts w:ascii="Cambria" w:hAnsi="Cambria" w:cs="Cambria"/>
                <w:sz w:val="22"/>
                <w:szCs w:val="22"/>
              </w:rPr>
              <w:t>а правни лица - документ за регистрирана дејност од областа на културата, односно издавачката дејност, издаден од Централниот регистар на Република Македонија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,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 не постар од 6 месеци, со исклучок на единиците на локалната самоуправа, локалните установи и другите правни лица чиј основач е Република Македонија.</w:t>
            </w:r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</w:p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  <w:u w:val="single"/>
              </w:rPr>
              <w:t>Дополнителни документи</w:t>
            </w:r>
          </w:p>
          <w:bookmarkStart w:id="41" w:name="CheckBox30"/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1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ополнителен, детален опис на проектот </w:t>
            </w:r>
            <w:r w:rsidR="0064600F">
              <w:rPr>
                <w:rFonts w:ascii="Cambria" w:hAnsi="Cambria" w:cs="Cambria"/>
                <w:sz w:val="16"/>
                <w:szCs w:val="16"/>
              </w:rPr>
              <w:t xml:space="preserve">(доколку предвидените страници во </w:t>
            </w:r>
            <w:r w:rsidR="0064600F">
              <w:rPr>
                <w:rFonts w:ascii="Cambria" w:hAnsi="Cambria" w:cs="Cambria"/>
                <w:i/>
                <w:iCs/>
                <w:sz w:val="16"/>
                <w:szCs w:val="16"/>
              </w:rPr>
              <w:t>8. Опис на проектот</w:t>
            </w:r>
            <w:r w:rsidR="0064600F">
              <w:rPr>
                <w:rFonts w:ascii="Cambria" w:hAnsi="Cambria" w:cs="Cambria"/>
                <w:sz w:val="16"/>
                <w:szCs w:val="16"/>
              </w:rPr>
              <w:t xml:space="preserve"> не се доволни)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Box6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2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Д</w:t>
            </w:r>
            <w:r w:rsidR="0064600F">
              <w:rPr>
                <w:rFonts w:ascii="Cambria" w:hAnsi="Cambria" w:cs="Cambria"/>
                <w:sz w:val="22"/>
                <w:szCs w:val="22"/>
              </w:rPr>
              <w:t xml:space="preserve">етален буџет на проектот </w:t>
            </w:r>
            <w:r w:rsidR="0064600F">
              <w:rPr>
                <w:rFonts w:ascii="Cambria" w:hAnsi="Cambria" w:cs="Cambria"/>
                <w:sz w:val="16"/>
                <w:szCs w:val="16"/>
              </w:rPr>
              <w:t>(покрај испечатена копија, може да се достави и во електронска форма на ЦД, ДВД или надворешен тврд диск, во Ексел формат XLS, XLSX)</w:t>
            </w:r>
            <w:r w:rsidR="0064600F">
              <w:rPr>
                <w:rFonts w:ascii="Cambria" w:hAnsi="Cambria" w:cs="Cambria"/>
                <w:sz w:val="16"/>
                <w:szCs w:val="16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sz w:val="22"/>
                <w:szCs w:val="22"/>
              </w:rPr>
              <w:fldChar w:fldCharType="begin">
                <w:ffData>
                  <w:name w:val="CheckBox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Box32"/>
            <w:r w:rsidR="0064600F">
              <w:rPr>
                <w:rFonts w:ascii="Cambria" w:hAnsi="Cambria" w:cs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</w:rPr>
            </w:r>
            <w:r>
              <w:rPr>
                <w:rFonts w:ascii="Cambria" w:hAnsi="Cambria" w:cs="Cambria"/>
                <w:sz w:val="22"/>
                <w:szCs w:val="22"/>
              </w:rPr>
              <w:fldChar w:fldCharType="end"/>
            </w:r>
            <w:bookmarkEnd w:id="43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Р</w:t>
            </w:r>
            <w:r w:rsidR="0064600F">
              <w:rPr>
                <w:rFonts w:ascii="Cambria" w:hAnsi="Cambria" w:cs="Cambria"/>
                <w:sz w:val="22"/>
                <w:szCs w:val="22"/>
              </w:rPr>
              <w:t>ецензии, есеи, критички осврти, медиумски написи</w:t>
            </w:r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>.</w:t>
            </w:r>
          </w:p>
          <w:p w:rsidR="0064600F" w:rsidRDefault="00FC3E27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begin">
                <w:ffData>
                  <w:name w:val="CheckBox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Box13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/>
              </w:rPr>
              <w:fldChar w:fldCharType="end"/>
            </w:r>
            <w:bookmarkEnd w:id="44"/>
            <w:r w:rsidR="0064600F">
              <w:rPr>
                <w:rFonts w:ascii="Cambria" w:hAnsi="Cambria" w:cs="Cambria"/>
                <w:sz w:val="22"/>
                <w:szCs w:val="22"/>
                <w:lang w:val="mk-MK"/>
              </w:rPr>
              <w:t xml:space="preserve"> Други документи.</w:t>
            </w:r>
          </w:p>
        </w:tc>
      </w:tr>
    </w:tbl>
    <w:p w:rsidR="0064600F" w:rsidRDefault="0064600F" w:rsidP="0064600F">
      <w:pPr>
        <w:jc w:val="both"/>
        <w:rPr>
          <w:rFonts w:ascii="Cambria" w:hAnsi="Cambria" w:cs="Cambria"/>
          <w:b/>
          <w:bCs/>
          <w:sz w:val="22"/>
          <w:szCs w:val="22"/>
          <w:lang w:eastAsia="mk-MK"/>
        </w:rPr>
      </w:pPr>
      <w:r>
        <w:rPr>
          <w:rFonts w:ascii="Cambria" w:hAnsi="Cambria" w:cs="Cambria"/>
          <w:b/>
          <w:bCs/>
          <w:sz w:val="22"/>
          <w:szCs w:val="22"/>
          <w:lang w:eastAsia="mk-MK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5342"/>
      </w:tblGrid>
      <w:tr w:rsidR="0064600F" w:rsidTr="00F25444">
        <w:trPr>
          <w:trHeight w:val="61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7D7D7"/>
          </w:tcPr>
          <w:p w:rsidR="0064600F" w:rsidRDefault="0064600F" w:rsidP="00F25444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rFonts w:ascii="Cambria" w:hAnsi="Cambria" w:cs="Cambria"/>
                <w:sz w:val="22"/>
                <w:szCs w:val="22"/>
                <w:lang w:val="mk-MK"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  <w:lang w:eastAsia="mk-MK"/>
              </w:rPr>
              <w:lastRenderedPageBreak/>
              <w:t>Изјава на учесникот на Конкурсот</w:t>
            </w:r>
          </w:p>
        </w:tc>
      </w:tr>
      <w:tr w:rsidR="0064600F" w:rsidTr="00F25444">
        <w:trPr>
          <w:trHeight w:val="372"/>
          <w:jc w:val="center"/>
        </w:trPr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FC3E27" w:rsidP="00F2544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Box7"/>
            <w:r w:rsidR="0064600F">
              <w:rPr>
                <w:rFonts w:ascii="Cambria" w:hAnsi="Cambria" w:cs="Cambria"/>
                <w:sz w:val="22"/>
                <w:szCs w:val="22"/>
                <w:lang w:eastAsia="mk-MK"/>
              </w:rPr>
              <w:instrText>FORMCHECKBOX</w:instrTex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45"/>
            <w:r w:rsidR="0064600F"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 Потврдувам дека информациите што се наведени во пријавата се комплетни и вистинити. </w:t>
            </w:r>
          </w:p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64600F" w:rsidTr="00F25444">
        <w:trPr>
          <w:trHeight w:val="372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 xml:space="preserve">Датум </w:t>
            </w:r>
            <w:r w:rsidR="00FC3E27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ascii="Cambria" w:hAnsi="Cambria" w:cs="Cambria"/>
                <w:sz w:val="22"/>
                <w:szCs w:val="22"/>
                <w:lang w:eastAsia="mk-MK"/>
              </w:rPr>
              <w:instrText>FORMTEXT</w:instrText>
            </w:r>
            <w:r w:rsidR="00FC3E27">
              <w:rPr>
                <w:rFonts w:ascii="Cambria" w:hAnsi="Cambria" w:cs="Cambria"/>
                <w:sz w:val="22"/>
                <w:szCs w:val="22"/>
                <w:lang w:eastAsia="mk-MK"/>
              </w:rPr>
            </w:r>
            <w:r w:rsidR="00FC3E27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separate"/>
            </w:r>
            <w:r>
              <w:rPr>
                <w:rFonts w:ascii="Cambria" w:hAnsi="Cambria" w:cs="Cambria"/>
                <w:noProof/>
                <w:sz w:val="22"/>
                <w:szCs w:val="22"/>
                <w:lang w:eastAsia="mk-MK"/>
              </w:rPr>
              <w:t>     </w:t>
            </w:r>
            <w:r w:rsidR="00FC3E27">
              <w:rPr>
                <w:rFonts w:ascii="Cambria" w:hAnsi="Cambria" w:cs="Cambria"/>
                <w:sz w:val="22"/>
                <w:szCs w:val="22"/>
                <w:lang w:eastAsia="mk-MK"/>
              </w:rPr>
              <w:fldChar w:fldCharType="end"/>
            </w:r>
            <w:bookmarkEnd w:id="46"/>
          </w:p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  <w:lang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У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чесник на Конкурсо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т</w:t>
            </w:r>
          </w:p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(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t>и</w:t>
            </w: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ме и презиме на одговорното лице)</w:t>
            </w:r>
          </w:p>
          <w:p w:rsidR="0064600F" w:rsidRDefault="00FC3E27" w:rsidP="00F25444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7" w:name="Text39"/>
            <w:r w:rsidR="0064600F">
              <w:rPr>
                <w:rFonts w:ascii="Cambria" w:hAnsi="Cambria" w:cs="Cambria"/>
                <w:sz w:val="22"/>
                <w:szCs w:val="22"/>
                <w:lang w:val="mk-MK" w:eastAsia="mk-MK"/>
              </w:rPr>
              <w:instrText>FORMTEXT</w:instrTex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fldChar w:fldCharType="separate"/>
            </w:r>
            <w:r w:rsidR="0064600F">
              <w:rPr>
                <w:rFonts w:ascii="Cambria" w:hAnsi="Cambria" w:cs="Cambria"/>
                <w:noProof/>
                <w:sz w:val="22"/>
                <w:szCs w:val="22"/>
                <w:lang w:eastAsia="mk-MK"/>
              </w:rPr>
              <w:t>     </w:t>
            </w:r>
            <w:r>
              <w:rPr>
                <w:rFonts w:ascii="Cambria" w:hAnsi="Cambria" w:cs="Cambria"/>
                <w:sz w:val="22"/>
                <w:szCs w:val="22"/>
                <w:lang w:val="mk-MK" w:eastAsia="mk-MK"/>
              </w:rPr>
              <w:fldChar w:fldCharType="end"/>
            </w:r>
            <w:bookmarkEnd w:id="47"/>
          </w:p>
          <w:p w:rsidR="0064600F" w:rsidRDefault="0064600F" w:rsidP="00F25444">
            <w:pPr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</w:p>
        </w:tc>
      </w:tr>
      <w:tr w:rsidR="0064600F" w:rsidTr="00F25444">
        <w:trPr>
          <w:trHeight w:val="372"/>
          <w:jc w:val="center"/>
        </w:trPr>
        <w:tc>
          <w:tcPr>
            <w:tcW w:w="8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600F" w:rsidRDefault="0064600F" w:rsidP="00F25444">
            <w:pPr>
              <w:ind w:leftChars="1629" w:left="3258"/>
              <w:jc w:val="both"/>
              <w:rPr>
                <w:rFonts w:ascii="Cambria" w:hAnsi="Cambria" w:cs="Cambria"/>
                <w:sz w:val="22"/>
                <w:szCs w:val="22"/>
                <w:lang w:val="mk-MK" w:eastAsia="mk-MK"/>
              </w:rPr>
            </w:pPr>
            <w:r>
              <w:rPr>
                <w:rFonts w:ascii="Cambria" w:hAnsi="Cambria" w:cs="Cambria"/>
                <w:sz w:val="22"/>
                <w:szCs w:val="22"/>
                <w:lang w:eastAsia="mk-MK"/>
              </w:rPr>
              <w:t>Потпис</w:t>
            </w:r>
          </w:p>
          <w:p w:rsidR="0064600F" w:rsidRDefault="0064600F" w:rsidP="00F25444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64600F" w:rsidRDefault="0064600F" w:rsidP="00F25444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64600F" w:rsidRDefault="0064600F" w:rsidP="00F25444">
            <w:pPr>
              <w:jc w:val="both"/>
              <w:rPr>
                <w:rFonts w:ascii="Cambria" w:hAnsi="Cambria" w:cs="Cambria"/>
                <w:lang w:eastAsia="mk-MK"/>
              </w:rPr>
            </w:pPr>
          </w:p>
          <w:p w:rsidR="0064600F" w:rsidRDefault="0064600F" w:rsidP="00F25444">
            <w:pPr>
              <w:ind w:firstLineChars="1650" w:firstLine="3300"/>
              <w:jc w:val="both"/>
              <w:rPr>
                <w:rFonts w:ascii="Cambria" w:hAnsi="Cambria" w:cs="Cambria"/>
                <w:lang w:eastAsia="mk-MK"/>
              </w:rPr>
            </w:pPr>
            <w:r>
              <w:rPr>
                <w:rFonts w:ascii="Cambria" w:hAnsi="Cambria" w:cs="Cambria"/>
                <w:lang w:eastAsia="mk-MK"/>
              </w:rPr>
              <w:t>&gt;&gt;&gt;</w:t>
            </w:r>
          </w:p>
        </w:tc>
      </w:tr>
    </w:tbl>
    <w:p w:rsidR="0064600F" w:rsidRDefault="0064600F" w:rsidP="0064600F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br w:type="page"/>
      </w:r>
    </w:p>
    <w:p w:rsidR="0064600F" w:rsidRDefault="0064600F" w:rsidP="0064600F">
      <w:pPr>
        <w:jc w:val="both"/>
        <w:rPr>
          <w:rFonts w:cs="Calibri"/>
          <w:b/>
          <w:bCs/>
          <w:lang w:eastAsia="mk-MK"/>
        </w:rPr>
      </w:pPr>
      <w:r>
        <w:rPr>
          <w:rFonts w:cs="Calibri"/>
          <w:b/>
          <w:bCs/>
          <w:lang w:eastAsia="mk-MK"/>
        </w:rPr>
        <w:lastRenderedPageBreak/>
        <w:t>ПОМОШ (</w:t>
      </w:r>
      <w:r>
        <w:rPr>
          <w:rFonts w:cs="Calibri"/>
          <w:b/>
          <w:bCs/>
          <w:lang w:val="mk-MK" w:eastAsia="mk-MK"/>
        </w:rPr>
        <w:t>О</w:t>
      </w:r>
      <w:r>
        <w:rPr>
          <w:rFonts w:cs="Calibri"/>
          <w:b/>
          <w:bCs/>
          <w:lang w:eastAsia="mk-MK"/>
        </w:rPr>
        <w:t>вој дел е само за помош при составувањето на пријавата и не е дел од пријавата, да не се печати и да не се доставува до Министерството)</w:t>
      </w:r>
    </w:p>
    <w:p w:rsidR="0064600F" w:rsidRDefault="0064600F" w:rsidP="0064600F">
      <w:pPr>
        <w:jc w:val="both"/>
        <w:rPr>
          <w:rFonts w:cs="Calibri"/>
          <w:b/>
          <w:bCs/>
          <w:lang w:eastAsia="mk-MK"/>
        </w:rPr>
      </w:pPr>
    </w:p>
    <w:p w:rsidR="0064600F" w:rsidRDefault="0064600F" w:rsidP="0064600F">
      <w:pPr>
        <w:pStyle w:val="ListParagraph1"/>
        <w:ind w:left="0"/>
        <w:jc w:val="both"/>
        <w:rPr>
          <w:rFonts w:cs="Calibri"/>
          <w:b/>
          <w:bCs/>
          <w:sz w:val="24"/>
          <w:szCs w:val="24"/>
          <w:lang w:eastAsia="mk-MK"/>
        </w:rPr>
      </w:pPr>
      <w:r>
        <w:rPr>
          <w:rFonts w:cs="Calibri"/>
          <w:b/>
          <w:bCs/>
          <w:sz w:val="24"/>
          <w:szCs w:val="24"/>
          <w:lang w:val="mk-MK" w:eastAsia="mk-MK"/>
        </w:rPr>
        <w:t>Забелешка</w:t>
      </w:r>
      <w:r w:rsidR="000E4A76">
        <w:rPr>
          <w:rFonts w:cs="Calibri"/>
          <w:b/>
          <w:bCs/>
          <w:sz w:val="24"/>
          <w:szCs w:val="24"/>
          <w:lang w:eastAsia="mk-MK"/>
        </w:rPr>
        <w:t xml:space="preserve">: </w:t>
      </w:r>
      <w:r w:rsidR="000E4A76">
        <w:rPr>
          <w:rFonts w:cs="Calibri"/>
          <w:b/>
          <w:bCs/>
          <w:sz w:val="24"/>
          <w:szCs w:val="24"/>
          <w:lang w:val="mk-MK" w:eastAsia="mk-MK"/>
        </w:rPr>
        <w:t>Д</w:t>
      </w:r>
      <w:r>
        <w:rPr>
          <w:rFonts w:cs="Calibri"/>
          <w:b/>
          <w:bCs/>
          <w:sz w:val="24"/>
          <w:szCs w:val="24"/>
          <w:lang w:eastAsia="mk-MK"/>
        </w:rPr>
        <w:t xml:space="preserve">а се види делот „Помош“ во </w:t>
      </w:r>
      <w:r>
        <w:rPr>
          <w:rFonts w:cs="Calibri"/>
          <w:b/>
          <w:sz w:val="24"/>
          <w:szCs w:val="24"/>
          <w:lang w:val="mk-MK"/>
        </w:rPr>
        <w:t xml:space="preserve">пријавите за: </w:t>
      </w:r>
      <w:r>
        <w:rPr>
          <w:rFonts w:cs="Calibri"/>
          <w:b/>
          <w:bCs/>
          <w:sz w:val="24"/>
          <w:szCs w:val="24"/>
        </w:rPr>
        <w:t>визуелни уметности, архитектура и дизајн</w:t>
      </w:r>
      <w:r>
        <w:rPr>
          <w:rFonts w:cs="Calibri"/>
          <w:b/>
          <w:bCs/>
          <w:sz w:val="24"/>
          <w:szCs w:val="24"/>
          <w:lang w:val="mk-MK"/>
        </w:rPr>
        <w:t xml:space="preserve">; </w:t>
      </w:r>
      <w:r>
        <w:rPr>
          <w:rFonts w:cs="Calibri"/>
          <w:b/>
          <w:sz w:val="24"/>
          <w:szCs w:val="24"/>
        </w:rPr>
        <w:t>фолклор, музичка и музичко-сценска дејност</w:t>
      </w:r>
      <w:r>
        <w:rPr>
          <w:rFonts w:cs="Calibri"/>
          <w:b/>
          <w:sz w:val="24"/>
          <w:szCs w:val="24"/>
          <w:lang w:val="mk-MK"/>
        </w:rPr>
        <w:t xml:space="preserve">; </w:t>
      </w:r>
      <w:r>
        <w:rPr>
          <w:rFonts w:cs="Calibri"/>
          <w:b/>
          <w:sz w:val="24"/>
          <w:szCs w:val="24"/>
        </w:rPr>
        <w:t>драмска дејност</w:t>
      </w:r>
      <w:r>
        <w:rPr>
          <w:rFonts w:cs="Calibri"/>
          <w:b/>
          <w:sz w:val="24"/>
          <w:szCs w:val="24"/>
          <w:lang w:val="mk-MK"/>
        </w:rPr>
        <w:t xml:space="preserve">; </w:t>
      </w:r>
      <w:r>
        <w:rPr>
          <w:rFonts w:cs="Calibri"/>
          <w:b/>
          <w:sz w:val="24"/>
          <w:szCs w:val="24"/>
        </w:rPr>
        <w:t>литература и издавачка дејност</w:t>
      </w:r>
      <w:r>
        <w:rPr>
          <w:rFonts w:cs="Calibri"/>
          <w:b/>
          <w:sz w:val="24"/>
          <w:szCs w:val="24"/>
          <w:lang w:val="mk-MK"/>
        </w:rPr>
        <w:t xml:space="preserve">; </w:t>
      </w:r>
      <w:r>
        <w:rPr>
          <w:rFonts w:cs="Calibri"/>
          <w:b/>
          <w:sz w:val="24"/>
          <w:szCs w:val="24"/>
        </w:rPr>
        <w:t>интердисциплинарни проекти</w:t>
      </w:r>
      <w:r>
        <w:rPr>
          <w:rFonts w:cs="Calibri"/>
          <w:b/>
          <w:sz w:val="24"/>
          <w:szCs w:val="24"/>
          <w:lang w:val="mk-MK"/>
        </w:rPr>
        <w:t xml:space="preserve">; </w:t>
      </w:r>
      <w:r>
        <w:rPr>
          <w:rFonts w:cs="Calibri"/>
          <w:b/>
          <w:sz w:val="24"/>
          <w:szCs w:val="24"/>
        </w:rPr>
        <w:t>заштита на недвижното, движното (библиотечна дејност, музејска дејност, заштита на аудиовизуелни добра) и нематеријалното културно наследство</w:t>
      </w:r>
      <w:r>
        <w:rPr>
          <w:rFonts w:cs="Calibri"/>
          <w:b/>
          <w:bCs/>
          <w:sz w:val="24"/>
          <w:szCs w:val="24"/>
          <w:lang w:val="mk-MK"/>
        </w:rPr>
        <w:t>,</w:t>
      </w:r>
      <w:r>
        <w:rPr>
          <w:rFonts w:cs="Calibri"/>
          <w:b/>
          <w:bCs/>
          <w:sz w:val="24"/>
          <w:szCs w:val="24"/>
          <w:lang w:eastAsia="mk-MK"/>
        </w:rPr>
        <w:t xml:space="preserve"> од која е и проектот кој се пријавува на Конкурсот за меѓународна дејност.</w:t>
      </w:r>
    </w:p>
    <w:p w:rsidR="0064600F" w:rsidRDefault="0064600F" w:rsidP="0064600F">
      <w:pPr>
        <w:jc w:val="both"/>
        <w:rPr>
          <w:rFonts w:ascii="Cambria" w:hAnsi="Cambria" w:cs="Cambria"/>
          <w:lang w:eastAsia="mk-MK"/>
        </w:rPr>
      </w:pPr>
    </w:p>
    <w:p w:rsidR="00F25444" w:rsidRDefault="00F25444"/>
    <w:sectPr w:rsidR="00F25444" w:rsidSect="002E43A9">
      <w:footerReference w:type="default" r:id="rId11"/>
      <w:footerReference w:type="first" r:id="rId12"/>
      <w:pgSz w:w="11906" w:h="16838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8FB" w:rsidRDefault="003F68FB" w:rsidP="0064600F">
      <w:r>
        <w:separator/>
      </w:r>
    </w:p>
  </w:endnote>
  <w:endnote w:type="continuationSeparator" w:id="1">
    <w:p w:rsidR="003F68FB" w:rsidRDefault="003F68FB" w:rsidP="0064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4" w:rsidRDefault="00FC3E27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 w:rsidR="00F25444"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3C6831">
      <w:rPr>
        <w:noProof/>
        <w:lang w:val="mk-MK" w:eastAsia="en-US"/>
      </w:rPr>
      <w:t>II</w:t>
    </w:r>
    <w:r>
      <w:rPr>
        <w:lang w:val="mk-M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4" w:rsidRDefault="00F25444">
    <w:pPr>
      <w:jc w:val="center"/>
      <w:rPr>
        <w:rFonts w:ascii="Cambria" w:hAnsi="Cambria" w:cs="Cambria"/>
        <w:b/>
        <w:bCs/>
        <w:lang w:val="mk-MK" w:eastAsia="mk-MK"/>
      </w:rPr>
    </w:pPr>
  </w:p>
  <w:p w:rsidR="00F25444" w:rsidRDefault="00F25444">
    <w:pPr>
      <w:jc w:val="center"/>
      <w:rPr>
        <w:rFonts w:ascii="Cambria" w:hAnsi="Cambria" w:cs="Cambria"/>
        <w:b/>
        <w:bCs/>
        <w:lang w:val="mk-MK" w:eastAsia="mk-MK"/>
      </w:rPr>
    </w:pPr>
    <w:r>
      <w:rPr>
        <w:rFonts w:ascii="Cambria" w:hAnsi="Cambria" w:cs="Cambria"/>
        <w:b/>
        <w:bCs/>
        <w:lang w:val="mk-MK" w:eastAsia="mk-MK"/>
      </w:rPr>
      <w:t>МИНИСТЕРСТВО ЗА КУЛТУРА</w:t>
    </w:r>
  </w:p>
  <w:p w:rsidR="00F25444" w:rsidRDefault="00F25444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ул. Ѓуро Ѓаковиќ бр. 61</w:t>
    </w:r>
  </w:p>
  <w:p w:rsidR="00F25444" w:rsidRDefault="00F25444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1000 Скопје</w:t>
    </w:r>
  </w:p>
  <w:p w:rsidR="00F25444" w:rsidRDefault="00F25444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Република Македонија</w:t>
    </w:r>
  </w:p>
  <w:p w:rsidR="00F25444" w:rsidRDefault="00F25444">
    <w:pPr>
      <w:pStyle w:val="Footer"/>
      <w:jc w:val="center"/>
    </w:pPr>
    <w:r>
      <w:rPr>
        <w:rFonts w:ascii="Cambria" w:hAnsi="Cambria" w:cs="Cambria"/>
        <w:lang w:val="mk-MK" w:eastAsia="mk-MK"/>
      </w:rPr>
      <w:t>www.kultura.gov.mk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4" w:rsidRDefault="00FC3E27">
    <w:pPr>
      <w:pStyle w:val="Footer"/>
      <w:jc w:val="right"/>
      <w:rPr>
        <w:lang w:val="mk-MK"/>
      </w:rPr>
    </w:pPr>
    <w:r>
      <w:rPr>
        <w:lang w:val="mk-MK"/>
      </w:rPr>
      <w:fldChar w:fldCharType="begin"/>
    </w:r>
    <w:r w:rsidR="00F25444">
      <w:rPr>
        <w:lang w:val="mk-MK"/>
      </w:rPr>
      <w:instrText xml:space="preserve"> PAGE  \* MERGEFORMAT </w:instrText>
    </w:r>
    <w:r>
      <w:rPr>
        <w:lang w:val="mk-MK"/>
      </w:rPr>
      <w:fldChar w:fldCharType="separate"/>
    </w:r>
    <w:r w:rsidR="003C6831">
      <w:rPr>
        <w:noProof/>
        <w:lang w:val="mk-MK"/>
      </w:rPr>
      <w:t>6</w:t>
    </w:r>
    <w:r>
      <w:rPr>
        <w:lang w:val="mk-M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4" w:rsidRDefault="00F25444">
    <w:pPr>
      <w:jc w:val="center"/>
      <w:rPr>
        <w:rFonts w:ascii="Cambria" w:hAnsi="Cambria" w:cs="Cambria"/>
        <w:b/>
        <w:bCs/>
        <w:lang w:val="mk-MK" w:eastAsia="mk-MK"/>
      </w:rPr>
    </w:pPr>
  </w:p>
  <w:p w:rsidR="00F25444" w:rsidRDefault="00F25444">
    <w:pPr>
      <w:jc w:val="center"/>
      <w:rPr>
        <w:rFonts w:ascii="Cambria" w:hAnsi="Cambria" w:cs="Cambria"/>
        <w:b/>
        <w:bCs/>
        <w:lang w:val="mk-MK" w:eastAsia="mk-MK"/>
      </w:rPr>
    </w:pPr>
    <w:r>
      <w:rPr>
        <w:rFonts w:ascii="Cambria" w:hAnsi="Cambria" w:cs="Cambria"/>
        <w:b/>
        <w:bCs/>
        <w:lang w:val="mk-MK" w:eastAsia="mk-MK"/>
      </w:rPr>
      <w:t>МИНИСТЕРСТВО ЗА КУЛТУРА</w:t>
    </w:r>
  </w:p>
  <w:p w:rsidR="00F25444" w:rsidRDefault="00F25444">
    <w:pPr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lang w:val="mk-MK" w:eastAsia="mk-MK"/>
      </w:rPr>
      <w:t>ул. Ѓуро Ѓаковиќ бр. 61</w:t>
    </w:r>
    <w:r>
      <w:rPr>
        <w:rFonts w:ascii="Cambria" w:hAnsi="Cambria" w:cs="Cambria"/>
        <w:lang w:eastAsia="mk-MK"/>
      </w:rPr>
      <w:t xml:space="preserve">, </w:t>
    </w:r>
    <w:r>
      <w:rPr>
        <w:rFonts w:ascii="Cambria" w:hAnsi="Cambria" w:cs="Cambria"/>
        <w:lang w:val="mk-MK" w:eastAsia="mk-MK"/>
      </w:rPr>
      <w:t>1000 Скопје</w:t>
    </w:r>
    <w:r>
      <w:rPr>
        <w:rFonts w:ascii="Cambria" w:hAnsi="Cambria" w:cs="Cambria"/>
        <w:lang w:eastAsia="mk-MK"/>
      </w:rPr>
      <w:t xml:space="preserve">, </w:t>
    </w:r>
    <w:r>
      <w:rPr>
        <w:rFonts w:ascii="Cambria" w:hAnsi="Cambria" w:cs="Cambria"/>
        <w:lang w:val="mk-MK" w:eastAsia="mk-MK"/>
      </w:rPr>
      <w:t>Република Македонија</w:t>
    </w:r>
  </w:p>
  <w:p w:rsidR="00F25444" w:rsidRDefault="00F25444">
    <w:pPr>
      <w:pStyle w:val="Footer"/>
      <w:jc w:val="center"/>
    </w:pPr>
    <w:r>
      <w:rPr>
        <w:rFonts w:ascii="Cambria" w:hAnsi="Cambria" w:cs="Cambria"/>
        <w:lang w:val="mk-MK" w:eastAsia="mk-MK"/>
      </w:rPr>
      <w:t>www.kultura.gov.mk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8FB" w:rsidRDefault="003F68FB" w:rsidP="0064600F">
      <w:r>
        <w:separator/>
      </w:r>
    </w:p>
  </w:footnote>
  <w:footnote w:type="continuationSeparator" w:id="1">
    <w:p w:rsidR="003F68FB" w:rsidRDefault="003F68FB" w:rsidP="0064600F">
      <w:r>
        <w:continuationSeparator/>
      </w:r>
    </w:p>
  </w:footnote>
  <w:footnote w:id="2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t xml:space="preserve"> Министерството распишува посеб</w:t>
      </w:r>
      <w:r>
        <w:rPr>
          <w:lang w:val="mk-MK"/>
        </w:rPr>
        <w:t>ни</w:t>
      </w:r>
      <w:r>
        <w:t xml:space="preserve"> конкурс</w:t>
      </w:r>
      <w:r>
        <w:rPr>
          <w:lang w:val="mk-MK"/>
        </w:rPr>
        <w:t>и</w:t>
      </w:r>
      <w:r>
        <w:t xml:space="preserve"> за </w:t>
      </w:r>
      <w:r>
        <w:rPr>
          <w:lang w:val="mk-MK"/>
        </w:rPr>
        <w:t>В</w:t>
      </w:r>
      <w:r>
        <w:t>енециск</w:t>
      </w:r>
      <w:r>
        <w:rPr>
          <w:lang w:val="mk-MK"/>
        </w:rPr>
        <w:t>ото</w:t>
      </w:r>
      <w:r>
        <w:t xml:space="preserve"> биенал</w:t>
      </w:r>
      <w:r>
        <w:rPr>
          <w:lang w:val="mk-MK"/>
        </w:rPr>
        <w:t>е</w:t>
      </w:r>
      <w:r>
        <w:t xml:space="preserve"> за уметност и </w:t>
      </w:r>
      <w:r>
        <w:rPr>
          <w:lang w:val="mk-MK"/>
        </w:rPr>
        <w:t>за В</w:t>
      </w:r>
      <w:r>
        <w:t>енециск</w:t>
      </w:r>
      <w:r>
        <w:rPr>
          <w:lang w:val="mk-MK"/>
        </w:rPr>
        <w:t>ото</w:t>
      </w:r>
      <w:r>
        <w:t xml:space="preserve"> биенал</w:t>
      </w:r>
      <w:r>
        <w:rPr>
          <w:lang w:val="mk-MK"/>
        </w:rPr>
        <w:t>е</w:t>
      </w:r>
      <w:r>
        <w:t xml:space="preserve"> за архитектура.</w:t>
      </w:r>
    </w:p>
  </w:footnote>
  <w:footnote w:id="3">
    <w:p w:rsidR="00F25444" w:rsidRDefault="00F25444" w:rsidP="0064600F">
      <w:pPr>
        <w:pStyle w:val="FootnoteText"/>
      </w:pPr>
      <w:r>
        <w:rPr>
          <w:rStyle w:val="FootnoteReference"/>
        </w:rPr>
        <w:t>**</w:t>
      </w:r>
      <w:r>
        <w:rPr>
          <w:lang w:val="mk-MK"/>
        </w:rPr>
        <w:t>Организации и институции п</w:t>
      </w:r>
      <w:r>
        <w:t>артнери</w:t>
      </w:r>
      <w:r>
        <w:rPr>
          <w:lang w:val="mk-MK"/>
        </w:rPr>
        <w:t xml:space="preserve"> од РМ</w:t>
      </w:r>
      <w:r>
        <w:t xml:space="preserve"> во проекти финансирани од ЕУ</w:t>
      </w:r>
      <w:r>
        <w:rPr>
          <w:lang w:val="mk-MK"/>
        </w:rPr>
        <w:t>-</w:t>
      </w:r>
      <w:r>
        <w:t>програми</w:t>
      </w:r>
      <w:r>
        <w:rPr>
          <w:lang w:val="mk-MK"/>
        </w:rPr>
        <w:t>,</w:t>
      </w:r>
      <w:r>
        <w:t xml:space="preserve"> како Креативна Европа - потпрограма Култура, се пријавуваат за кофинансирање во Секторот за европски интеграции и креативни индустрии, Одделение за Креативна Европа на ЕУ - по</w:t>
      </w:r>
      <w:r>
        <w:rPr>
          <w:lang w:val="mk-MK"/>
        </w:rPr>
        <w:t>т</w:t>
      </w:r>
      <w:r>
        <w:t>програма Култура.</w:t>
      </w:r>
    </w:p>
  </w:footnote>
  <w:footnote w:id="4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Во понатамошниот текст да се користи краткиот назив или акронимот.</w:t>
      </w:r>
    </w:p>
  </w:footnote>
  <w:footnote w:id="5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t xml:space="preserve"> Одберете ја втората цифра на шифрата од листата на категории - #.1</w:t>
      </w:r>
      <w:r>
        <w:rPr>
          <w:lang w:val="mk-MK"/>
        </w:rPr>
        <w:t>.</w:t>
      </w:r>
      <w:r>
        <w:t xml:space="preserve"> - #.8</w:t>
      </w:r>
      <w:r>
        <w:rPr>
          <w:lang w:val="mk-MK"/>
        </w:rPr>
        <w:t xml:space="preserve">. или </w:t>
      </w:r>
      <w:r>
        <w:t>#.</w:t>
      </w:r>
      <w:r>
        <w:rPr>
          <w:lang w:val="mk-MK"/>
        </w:rPr>
        <w:t xml:space="preserve">а - </w:t>
      </w:r>
      <w:r>
        <w:t>#.</w:t>
      </w:r>
      <w:r>
        <w:rPr>
          <w:lang w:val="mk-MK"/>
        </w:rPr>
        <w:t>в.</w:t>
      </w:r>
    </w:p>
  </w:footnote>
  <w:footnote w:id="6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За ателјето во Париз да се н</w:t>
      </w:r>
      <w:r>
        <w:t xml:space="preserve">аведе периодот во годината на </w:t>
      </w:r>
      <w:r>
        <w:rPr>
          <w:lang w:val="mk-MK"/>
        </w:rPr>
        <w:t xml:space="preserve">бараниот </w:t>
      </w:r>
      <w:r>
        <w:t xml:space="preserve">престој во </w:t>
      </w:r>
      <w:r>
        <w:rPr>
          <w:lang w:val="mk-MK"/>
        </w:rPr>
        <w:t xml:space="preserve">траење од </w:t>
      </w:r>
      <w:r>
        <w:t>2 месеца</w:t>
      </w:r>
      <w:r>
        <w:rPr>
          <w:lang w:val="mk-MK"/>
        </w:rPr>
        <w:t xml:space="preserve"> (цели месеци). Престојот во Македонскиот културен центар во Њујорк, во зависност од конкретниот настан (изложба, концерт(и)), може да трае 10-15 дена, а во Софија 4 дена.</w:t>
      </w:r>
    </w:p>
  </w:footnote>
  <w:footnote w:id="7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За престои во Културниот центар во Њујорк и во ателјето во Париз, да се н</w:t>
      </w:r>
      <w:r>
        <w:t xml:space="preserve">аведе </w:t>
      </w:r>
      <w:r>
        <w:rPr>
          <w:lang w:val="mk-MK"/>
        </w:rPr>
        <w:t>дали авторот ќе биде придружуван и ако е придружуван, од кого.</w:t>
      </w:r>
    </w:p>
  </w:footnote>
  <w:footnote w:id="8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t xml:space="preserve"> Задолжително да се пополни табелата </w:t>
      </w:r>
      <w:r>
        <w:rPr>
          <w:lang w:val="mk-MK"/>
        </w:rPr>
        <w:t xml:space="preserve">колку </w:t>
      </w:r>
      <w:r>
        <w:t xml:space="preserve">што е можно подетално. </w:t>
      </w:r>
      <w:r>
        <w:rPr>
          <w:lang w:val="mk-MK"/>
        </w:rPr>
        <w:t>М</w:t>
      </w:r>
      <w:r>
        <w:t>ожете да доставите и до</w:t>
      </w:r>
      <w:r>
        <w:rPr>
          <w:lang w:val="mk-MK"/>
        </w:rPr>
        <w:t>полнителен</w:t>
      </w:r>
      <w:r>
        <w:t xml:space="preserve"> детален проектен буџет</w:t>
      </w:r>
      <w:r>
        <w:rPr>
          <w:lang w:val="mk-MK"/>
        </w:rPr>
        <w:t>ски</w:t>
      </w:r>
      <w:r>
        <w:t xml:space="preserve"> документ во </w:t>
      </w:r>
      <w:r>
        <w:rPr>
          <w:lang w:val="mk-MK"/>
        </w:rPr>
        <w:t>Ексел-</w:t>
      </w:r>
      <w:r>
        <w:t>формат (XLS, XLSX).</w:t>
      </w:r>
    </w:p>
  </w:footnote>
  <w:footnote w:id="9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t xml:space="preserve"> Потребна е целосна финансиска конструкција за секоја ставка одделно.</w:t>
      </w:r>
    </w:p>
  </w:footnote>
  <w:footnote w:id="10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За Македонскиот културен центар во Њујорк да се наведе дали п</w:t>
      </w:r>
      <w:r>
        <w:t>атните трошоци се сосопствени средства</w:t>
      </w:r>
      <w:r>
        <w:rPr>
          <w:lang w:val="mk-MK"/>
        </w:rPr>
        <w:t xml:space="preserve"> или с</w:t>
      </w:r>
      <w:r>
        <w:t>редства од Министерството за култура</w:t>
      </w:r>
      <w:r>
        <w:rPr>
          <w:lang w:val="mk-MK"/>
        </w:rPr>
        <w:t xml:space="preserve">. </w:t>
      </w:r>
      <w:r>
        <w:t>Предност имаат авторите/установите кои сами ќе си ги обезбедат патните трошоци.</w:t>
      </w:r>
    </w:p>
    <w:p w:rsidR="00F25444" w:rsidRDefault="00F25444" w:rsidP="0064600F">
      <w:pPr>
        <w:pStyle w:val="FootnoteText"/>
      </w:pPr>
    </w:p>
    <w:p w:rsidR="00F25444" w:rsidRDefault="00F25444" w:rsidP="0064600F">
      <w:pPr>
        <w:pStyle w:val="FootnoteText"/>
      </w:pPr>
      <w:r>
        <w:rPr>
          <w:lang w:val="mk-MK"/>
        </w:rPr>
        <w:t xml:space="preserve">За престој во ателјето во Париз задолжително да се наведе дали учесникот на Конкурсот сам ги покрива </w:t>
      </w:r>
      <w:r>
        <w:t xml:space="preserve">трошоците за пат до Париз и назад во Македонија, задолжителните месечни додатоци (режиски трошоци) за ателјето во износ од </w:t>
      </w:r>
      <w:r>
        <w:rPr>
          <w:lang w:val="mk-MK"/>
        </w:rPr>
        <w:t>60</w:t>
      </w:r>
      <w:r>
        <w:t xml:space="preserve">0 ЕВРА (за едно лице) или </w:t>
      </w:r>
      <w:r>
        <w:rPr>
          <w:lang w:val="mk-MK"/>
        </w:rPr>
        <w:t>750</w:t>
      </w:r>
      <w:r>
        <w:t xml:space="preserve"> ЕВРА за две лица</w:t>
      </w:r>
      <w:r>
        <w:rPr>
          <w:lang w:val="mk-MK"/>
        </w:rPr>
        <w:t xml:space="preserve">. </w:t>
      </w:r>
    </w:p>
  </w:footnote>
  <w:footnote w:id="11">
    <w:p w:rsidR="00F25444" w:rsidRDefault="00F25444" w:rsidP="0064600F">
      <w:pPr>
        <w:pStyle w:val="FootnoteText"/>
      </w:pPr>
      <w:r>
        <w:rPr>
          <w:rStyle w:val="FootnoteReference"/>
        </w:rPr>
        <w:footnoteRef/>
      </w:r>
      <w:r>
        <w:rPr>
          <w:lang w:val="mk-MK"/>
        </w:rPr>
        <w:t>Доколку поканата е во електронска форма, добиена по електронска пошта, може да се достави во електронска форма или испечатена.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4" w:rsidRDefault="00F25444">
    <w:pPr>
      <w:pStyle w:val="Header"/>
      <w:jc w:val="center"/>
      <w:rPr>
        <w:rFonts w:ascii="Cambria" w:hAnsi="Cambria" w:cs="Cambria"/>
      </w:rPr>
    </w:pPr>
    <w:r>
      <w:rPr>
        <w:rFonts w:ascii="Cambria" w:hAnsi="Cambria" w:cs="Cambria"/>
        <w:i/>
        <w:iCs/>
        <w:sz w:val="22"/>
        <w:szCs w:val="22"/>
        <w:lang w:val="mk-MK"/>
      </w:rPr>
      <w:t>Меѓународна дејност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444" w:rsidRDefault="00F25444">
    <w:pPr>
      <w:pStyle w:val="Header"/>
      <w:jc w:val="center"/>
      <w:rPr>
        <w:rFonts w:ascii="Cambria" w:hAnsi="Cambria" w:cs="Cambria"/>
        <w:lang w:val="mk-MK" w:eastAsia="mk-MK"/>
      </w:rPr>
    </w:pPr>
    <w:r>
      <w:rPr>
        <w:rFonts w:ascii="Cambria" w:hAnsi="Cambria" w:cs="Cambria"/>
        <w:noProof/>
        <w:lang w:eastAsia="en-US"/>
      </w:rPr>
      <w:drawing>
        <wp:inline distT="0" distB="0" distL="0" distR="0">
          <wp:extent cx="1809750" cy="742950"/>
          <wp:effectExtent l="0" t="0" r="0" b="0"/>
          <wp:docPr id="1" name="Picture 1" descr="ptici,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tici, bez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444" w:rsidRDefault="00F25444">
    <w:pPr>
      <w:jc w:val="center"/>
      <w:rPr>
        <w:rFonts w:ascii="Cambria" w:hAnsi="Cambria" w:cs="Cambria"/>
        <w:b/>
        <w:bCs/>
        <w:lang w:val="mk-MK" w:eastAsia="mk-MK"/>
      </w:rPr>
    </w:pPr>
  </w:p>
  <w:p w:rsidR="00F25444" w:rsidRDefault="00F25444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ВЛАДА НА РЕПУБЛИКА МАКЕДОНИЈА</w:t>
    </w:r>
  </w:p>
  <w:p w:rsidR="00F25444" w:rsidRDefault="00F25444">
    <w:pPr>
      <w:jc w:val="center"/>
      <w:rPr>
        <w:rFonts w:ascii="Cambria" w:hAnsi="Cambria" w:cs="Cambria"/>
        <w:b/>
        <w:bCs/>
        <w:lang w:eastAsia="mk-MK"/>
      </w:rPr>
    </w:pPr>
    <w:r>
      <w:rPr>
        <w:rFonts w:ascii="Cambria" w:hAnsi="Cambria" w:cs="Cambria"/>
        <w:b/>
        <w:bCs/>
        <w:lang w:eastAsia="mk-MK"/>
      </w:rPr>
      <w:t>МИНИСТЕРСТВО ЗА КУЛТУРА</w:t>
    </w:r>
  </w:p>
  <w:p w:rsidR="00F25444" w:rsidRDefault="00F25444">
    <w:pPr>
      <w:jc w:val="center"/>
      <w:rPr>
        <w:rFonts w:ascii="Cambria" w:hAnsi="Cambria" w:cs="Cambria"/>
        <w:lang w:eastAsia="mk-MK"/>
      </w:rPr>
    </w:pPr>
    <w:r>
      <w:rPr>
        <w:rFonts w:ascii="Cambria" w:hAnsi="Cambria" w:cs="Cambria"/>
        <w:lang w:eastAsia="mk-MK"/>
      </w:rPr>
      <w:t>СЕКТОР ЗА МЕЃУНАРОДНА СОРАБОТКА И СОРАБОТКА СО УНЕСКО</w:t>
    </w:r>
  </w:p>
  <w:p w:rsidR="00F25444" w:rsidRDefault="00F25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20D"/>
    <w:multiLevelType w:val="multilevel"/>
    <w:tmpl w:val="237B52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AE547"/>
    <w:multiLevelType w:val="singleLevel"/>
    <w:tmpl w:val="59CAE54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A5D"/>
    <w:rsid w:val="000B3FAF"/>
    <w:rsid w:val="000E205B"/>
    <w:rsid w:val="000E4A76"/>
    <w:rsid w:val="00150DE3"/>
    <w:rsid w:val="002E43A9"/>
    <w:rsid w:val="002E6930"/>
    <w:rsid w:val="00365A5D"/>
    <w:rsid w:val="003C6831"/>
    <w:rsid w:val="003F68FB"/>
    <w:rsid w:val="0050208D"/>
    <w:rsid w:val="005B0FC3"/>
    <w:rsid w:val="0064600F"/>
    <w:rsid w:val="006842EC"/>
    <w:rsid w:val="007E34A2"/>
    <w:rsid w:val="0080685B"/>
    <w:rsid w:val="00815560"/>
    <w:rsid w:val="00961111"/>
    <w:rsid w:val="00BE4B1B"/>
    <w:rsid w:val="00C9787E"/>
    <w:rsid w:val="00F25444"/>
    <w:rsid w:val="00F65C73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F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64600F"/>
  </w:style>
  <w:style w:type="character" w:styleId="CommentReference">
    <w:name w:val="annotation reference"/>
    <w:qFormat/>
    <w:rsid w:val="0064600F"/>
    <w:rPr>
      <w:sz w:val="18"/>
      <w:szCs w:val="18"/>
    </w:rPr>
  </w:style>
  <w:style w:type="character" w:styleId="FollowedHyperlink">
    <w:name w:val="FollowedHyperlink"/>
    <w:qFormat/>
    <w:rsid w:val="0064600F"/>
    <w:rPr>
      <w:color w:val="800080"/>
      <w:u w:val="single"/>
    </w:rPr>
  </w:style>
  <w:style w:type="character" w:styleId="FootnoteReference">
    <w:name w:val="footnote reference"/>
    <w:qFormat/>
    <w:rsid w:val="0064600F"/>
    <w:rPr>
      <w:vertAlign w:val="superscript"/>
    </w:rPr>
  </w:style>
  <w:style w:type="character" w:styleId="Hyperlink">
    <w:name w:val="Hyperlink"/>
    <w:qFormat/>
    <w:rsid w:val="0064600F"/>
    <w:rPr>
      <w:color w:val="0000FF"/>
      <w:u w:val="single"/>
    </w:rPr>
  </w:style>
  <w:style w:type="character" w:customStyle="1" w:styleId="CommentSubjectChar">
    <w:name w:val="Comment Subject Char"/>
    <w:link w:val="CommentSubject"/>
    <w:qFormat/>
    <w:rsid w:val="0064600F"/>
    <w:rPr>
      <w:rFonts w:ascii="Calibri" w:eastAsia="SimSun" w:hAnsi="Calibri" w:cs="Times New Roman"/>
      <w:b/>
      <w:bCs/>
      <w:lang w:eastAsia="zh-CN"/>
    </w:rPr>
  </w:style>
  <w:style w:type="character" w:customStyle="1" w:styleId="CommentTextChar">
    <w:name w:val="Comment Text Char"/>
    <w:qFormat/>
    <w:rsid w:val="0064600F"/>
    <w:rPr>
      <w:rFonts w:ascii="Calibri" w:eastAsia="SimSun" w:hAnsi="Calibri" w:cs="Times New Roman"/>
      <w:lang w:eastAsia="zh-CN"/>
    </w:rPr>
  </w:style>
  <w:style w:type="character" w:customStyle="1" w:styleId="BalloonTextChar">
    <w:name w:val="Balloon Text Char"/>
    <w:link w:val="BalloonText"/>
    <w:qFormat/>
    <w:rsid w:val="0064600F"/>
    <w:rPr>
      <w:rFonts w:eastAsia="SimSun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qFormat/>
    <w:rsid w:val="0064600F"/>
  </w:style>
  <w:style w:type="paragraph" w:styleId="Footer">
    <w:name w:val="footer"/>
    <w:basedOn w:val="Normal"/>
    <w:link w:val="FooterChar"/>
    <w:qFormat/>
    <w:rsid w:val="006460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64600F"/>
    <w:rPr>
      <w:rFonts w:ascii="Calibri" w:eastAsia="SimSun" w:hAnsi="Calibri" w:cs="Times New Roman"/>
      <w:sz w:val="18"/>
      <w:szCs w:val="18"/>
      <w:lang w:eastAsia="zh-CN"/>
    </w:rPr>
  </w:style>
  <w:style w:type="paragraph" w:styleId="Title">
    <w:name w:val="Title"/>
    <w:basedOn w:val="Normal"/>
    <w:link w:val="TitleChar"/>
    <w:qFormat/>
    <w:rsid w:val="0064600F"/>
    <w:pPr>
      <w:jc w:val="center"/>
    </w:pPr>
    <w:rPr>
      <w:rFonts w:ascii="Macedonian Tms" w:hAnsi="Macedonian Tms"/>
      <w:i/>
      <w:iCs/>
    </w:rPr>
  </w:style>
  <w:style w:type="character" w:customStyle="1" w:styleId="TitleChar">
    <w:name w:val="Title Char"/>
    <w:basedOn w:val="DefaultParagraphFont"/>
    <w:link w:val="Title"/>
    <w:rsid w:val="0064600F"/>
    <w:rPr>
      <w:rFonts w:ascii="Macedonian Tms" w:eastAsia="SimSun" w:hAnsi="Macedonian Tms" w:cs="Times New Roman"/>
      <w:i/>
      <w:iCs/>
      <w:sz w:val="20"/>
      <w:szCs w:val="20"/>
      <w:lang w:eastAsia="zh-CN"/>
    </w:rPr>
  </w:style>
  <w:style w:type="paragraph" w:styleId="CommentText">
    <w:name w:val="annotation text"/>
    <w:basedOn w:val="Normal"/>
    <w:link w:val="CommentTextChar1"/>
    <w:unhideWhenUsed/>
    <w:qFormat/>
    <w:rsid w:val="0064600F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4600F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qFormat/>
    <w:rsid w:val="0064600F"/>
    <w:rPr>
      <w:b/>
      <w:bCs/>
      <w:sz w:val="22"/>
      <w:szCs w:val="22"/>
    </w:rPr>
  </w:style>
  <w:style w:type="character" w:customStyle="1" w:styleId="CommentSubjectChar1">
    <w:name w:val="Comment Subject Char1"/>
    <w:basedOn w:val="CommentTextChar1"/>
    <w:uiPriority w:val="99"/>
    <w:semiHidden/>
    <w:rsid w:val="0064600F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NormalWeb">
    <w:name w:val="Normal (Web)"/>
    <w:basedOn w:val="Normal"/>
    <w:qFormat/>
    <w:rsid w:val="0064600F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qFormat/>
    <w:rsid w:val="0064600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4600F"/>
    <w:rPr>
      <w:rFonts w:ascii="Calibri" w:eastAsia="SimSun" w:hAnsi="Calibri" w:cs="Times New Roman"/>
      <w:sz w:val="18"/>
      <w:szCs w:val="18"/>
      <w:lang w:eastAsia="zh-CN"/>
    </w:rPr>
  </w:style>
  <w:style w:type="paragraph" w:styleId="FootnoteText">
    <w:name w:val="footnote text"/>
    <w:basedOn w:val="Normal"/>
    <w:link w:val="FootnoteTextChar"/>
    <w:qFormat/>
    <w:rsid w:val="0064600F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64600F"/>
    <w:rPr>
      <w:rFonts w:ascii="Calibri" w:eastAsia="SimSun" w:hAnsi="Calibri" w:cs="Times New Roman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qFormat/>
    <w:rsid w:val="0064600F"/>
    <w:rPr>
      <w:rFonts w:asciiTheme="minorHAnsi" w:hAnsiTheme="minorHAnsi" w:cstheme="minorBid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4600F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Style8">
    <w:name w:val="_Style 8"/>
    <w:basedOn w:val="Normal"/>
    <w:qFormat/>
    <w:rsid w:val="0064600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ListParagraph1">
    <w:name w:val="List Paragraph1"/>
    <w:basedOn w:val="Normal"/>
    <w:uiPriority w:val="99"/>
    <w:qFormat/>
    <w:rsid w:val="00646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ismail.mislimi</dc:creator>
  <cp:lastModifiedBy>gazmend krivanjeva</cp:lastModifiedBy>
  <cp:revision>2</cp:revision>
  <dcterms:created xsi:type="dcterms:W3CDTF">2018-10-04T09:39:00Z</dcterms:created>
  <dcterms:modified xsi:type="dcterms:W3CDTF">2018-10-04T09:39:00Z</dcterms:modified>
</cp:coreProperties>
</file>