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8AD2" w14:textId="77777777" w:rsidR="00FB0EB7" w:rsidRPr="003F6212" w:rsidRDefault="008B56C1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q-AL"/>
        </w:rPr>
        <w:t>KONFERENCË PËR SHTYP PËR</w:t>
      </w:r>
      <w:r w:rsidR="00E657A5">
        <w:rPr>
          <w:rFonts w:ascii="Times New Roman" w:hAnsi="Times New Roman" w:cs="Times New Roman"/>
          <w:b/>
          <w:sz w:val="32"/>
          <w:szCs w:val="32"/>
          <w:lang w:val="sq-AL"/>
        </w:rPr>
        <w:t xml:space="preserve"> REZ</w:t>
      </w:r>
      <w:r w:rsidR="00FB0EB7" w:rsidRPr="003F6212">
        <w:rPr>
          <w:rFonts w:ascii="Times New Roman" w:hAnsi="Times New Roman" w:cs="Times New Roman"/>
          <w:b/>
          <w:sz w:val="32"/>
          <w:szCs w:val="32"/>
          <w:lang w:val="sq-AL"/>
        </w:rPr>
        <w:t>ULTATET E KONKURSIT VJETOR NË MBËSHTETJE TË PRO</w:t>
      </w:r>
      <w:r w:rsidR="00DF179C">
        <w:rPr>
          <w:rFonts w:ascii="Times New Roman" w:hAnsi="Times New Roman" w:cs="Times New Roman"/>
          <w:b/>
          <w:sz w:val="32"/>
          <w:szCs w:val="32"/>
          <w:lang w:val="sq-AL"/>
        </w:rPr>
        <w:t>J</w:t>
      </w:r>
      <w:r w:rsidR="00FB0EB7" w:rsidRPr="003F6212">
        <w:rPr>
          <w:rFonts w:ascii="Times New Roman" w:hAnsi="Times New Roman" w:cs="Times New Roman"/>
          <w:b/>
          <w:sz w:val="32"/>
          <w:szCs w:val="32"/>
          <w:lang w:val="sq-AL"/>
        </w:rPr>
        <w:t>EKTEVE ME INTERES NACIONAL NË KULTURË PËR VITIN 2021</w:t>
      </w:r>
    </w:p>
    <w:p w14:paraId="7D81A1D5" w14:textId="77777777" w:rsidR="00FB0EB7" w:rsidRPr="003F6212" w:rsidRDefault="00FB0EB7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712A58D8" w14:textId="77777777" w:rsidR="00FB0EB7" w:rsidRPr="003F6212" w:rsidRDefault="00FB0EB7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3F6212">
        <w:rPr>
          <w:rFonts w:ascii="Times New Roman" w:hAnsi="Times New Roman" w:cs="Times New Roman"/>
          <w:sz w:val="32"/>
          <w:szCs w:val="32"/>
          <w:lang w:val="sq-AL"/>
        </w:rPr>
        <w:t>TË NDERUAR QYTETARË, TË NDERUARA MEDIA</w:t>
      </w:r>
    </w:p>
    <w:p w14:paraId="009F490A" w14:textId="77777777" w:rsidR="00FB0EB7" w:rsidRPr="003F6212" w:rsidRDefault="00FB0EB7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79C1ADC4" w14:textId="77777777" w:rsidR="00FB0EB7" w:rsidRDefault="00DF179C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JAM NË DIJENI</w:t>
      </w:r>
      <w:r w:rsidR="00FB0EB7" w:rsidRPr="003F6212">
        <w:rPr>
          <w:rFonts w:ascii="Times New Roman" w:hAnsi="Times New Roman" w:cs="Times New Roman"/>
          <w:sz w:val="32"/>
          <w:szCs w:val="32"/>
          <w:lang w:val="sq-AL"/>
        </w:rPr>
        <w:t xml:space="preserve"> SE KËTË KO</w:t>
      </w:r>
      <w:r w:rsidR="008B56C1">
        <w:rPr>
          <w:rFonts w:ascii="Times New Roman" w:hAnsi="Times New Roman" w:cs="Times New Roman"/>
          <w:sz w:val="32"/>
          <w:szCs w:val="32"/>
          <w:lang w:val="sq-AL"/>
        </w:rPr>
        <w:t>NFERENCË PËR SHTYP ME PADURIM JA</w:t>
      </w:r>
      <w:r w:rsidR="00FB0EB7" w:rsidRPr="003F6212">
        <w:rPr>
          <w:rFonts w:ascii="Times New Roman" w:hAnsi="Times New Roman" w:cs="Times New Roman"/>
          <w:sz w:val="32"/>
          <w:szCs w:val="32"/>
          <w:lang w:val="sq-AL"/>
        </w:rPr>
        <w:t>N</w:t>
      </w:r>
      <w:r w:rsidR="008B56C1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3F6212" w:rsidRPr="003F6212">
        <w:rPr>
          <w:rFonts w:ascii="Times New Roman" w:hAnsi="Times New Roman" w:cs="Times New Roman"/>
          <w:sz w:val="32"/>
          <w:szCs w:val="32"/>
          <w:lang w:val="sq-AL"/>
        </w:rPr>
        <w:t xml:space="preserve"> DUKE E PRITUR, MBI TË GJITHA, PUNONJËSIT E KULTURËS DHE ARTIT – SHPALLJEN E RE</w:t>
      </w:r>
      <w:r w:rsidR="003F6212">
        <w:rPr>
          <w:rFonts w:ascii="Times New Roman" w:hAnsi="Times New Roman" w:cs="Times New Roman"/>
          <w:sz w:val="32"/>
          <w:szCs w:val="32"/>
          <w:lang w:val="sq-AL"/>
        </w:rPr>
        <w:t>ZULTATEVE NGA KONKURSI VJETOR I PRO</w:t>
      </w:r>
      <w:r w:rsidR="003F508B">
        <w:rPr>
          <w:rFonts w:ascii="Times New Roman" w:hAnsi="Times New Roman" w:cs="Times New Roman"/>
          <w:sz w:val="32"/>
          <w:szCs w:val="32"/>
          <w:lang w:val="sq-AL"/>
        </w:rPr>
        <w:t>J</w:t>
      </w:r>
      <w:r w:rsidR="003F6212" w:rsidRPr="003F6212">
        <w:rPr>
          <w:rFonts w:ascii="Times New Roman" w:hAnsi="Times New Roman" w:cs="Times New Roman"/>
          <w:sz w:val="32"/>
          <w:szCs w:val="32"/>
          <w:lang w:val="sq-AL"/>
        </w:rPr>
        <w:t>EKTEVE  ME INTERES NACIONAL NË KULTURË PËR VITIN 2021.</w:t>
      </w:r>
    </w:p>
    <w:p w14:paraId="16342DB2" w14:textId="77777777" w:rsidR="003F6212" w:rsidRDefault="003F6212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6AC9BD7C" w14:textId="77777777" w:rsidR="003F6212" w:rsidRPr="00D82454" w:rsidRDefault="003F6212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SHPALLJA E REZULATEVE U BË ME VONESË PËR</w:t>
      </w:r>
      <w:r w:rsidRPr="003F6212">
        <w:rPr>
          <w:rFonts w:ascii="Times New Roman" w:hAnsi="Times New Roman" w:cs="Times New Roman"/>
          <w:b/>
          <w:sz w:val="32"/>
          <w:szCs w:val="32"/>
          <w:lang w:val="sq-AL"/>
        </w:rPr>
        <w:t xml:space="preserve"> ARSYE OBJEKTIVE</w:t>
      </w: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KUSHTET E K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RIJUARA NGA PANDEMIA  DHE ZVOGLIMI I  BUXHETIT PREJ 3 MILION EU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RO PËR SHKAK TË </w:t>
      </w:r>
      <w:r w:rsidR="00D82454">
        <w:rPr>
          <w:rFonts w:ascii="Times New Roman" w:hAnsi="Times New Roman" w:cs="Times New Roman"/>
          <w:sz w:val="32"/>
          <w:szCs w:val="32"/>
          <w:lang w:val="sq-AL"/>
        </w:rPr>
        <w:t>PAREGULLSHMËRIVE TË MËPARSHME, ME TË CILAT TASH MEREN INSTITUCIONET KOMPETENTE.</w:t>
      </w:r>
    </w:p>
    <w:p w14:paraId="5877243F" w14:textId="77777777" w:rsidR="003F6212" w:rsidRDefault="00D8245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AJO ÇKA ËSHTË ME RËNDËSI, MË NË 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FUND, JANË TË  NDARA MJETE PO AQ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SA DISPONON MINISTRIA, NË FAKT P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ËR HERË TË PARË NUK MERREN DETYRIME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MË TË LARTA SE MJETET E BUXHETIT.</w:t>
      </w:r>
    </w:p>
    <w:p w14:paraId="6DB67BCC" w14:textId="77777777" w:rsidR="00D82454" w:rsidRDefault="0057155E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PËR NDARJEN E 11 MILION EU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RO, TË HOLLA TË TATIM PAGUESVE</w:t>
      </w:r>
      <w:r>
        <w:rPr>
          <w:rFonts w:ascii="Times New Roman" w:hAnsi="Times New Roman" w:cs="Times New Roman"/>
          <w:sz w:val="32"/>
          <w:szCs w:val="32"/>
          <w:lang w:val="sq-AL"/>
        </w:rPr>
        <w:t>, ARITËN 6352 FLETËPARAQITJE, NUMËR REKORD.</w:t>
      </w:r>
    </w:p>
    <w:p w14:paraId="0CB82511" w14:textId="77777777" w:rsidR="0057155E" w:rsidRDefault="00DF179C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NË KËTË RAST, SHPREH FALENDERIME KOMISIONEVE PËRKATËSE,PËR </w:t>
      </w:r>
      <w:r w:rsidR="003067CB">
        <w:rPr>
          <w:rFonts w:ascii="Times New Roman" w:hAnsi="Times New Roman" w:cs="Times New Roman"/>
          <w:sz w:val="32"/>
          <w:szCs w:val="32"/>
          <w:lang w:val="sq-AL"/>
        </w:rPr>
        <w:t>MOS</w:t>
      </w:r>
      <w:r w:rsidR="000516C1">
        <w:rPr>
          <w:rFonts w:ascii="Times New Roman" w:hAnsi="Times New Roman" w:cs="Times New Roman"/>
          <w:sz w:val="32"/>
          <w:szCs w:val="32"/>
          <w:lang w:val="sq-AL"/>
        </w:rPr>
        <w:t xml:space="preserve">LËSHIMIN E TYRE </w:t>
      </w:r>
      <w:r w:rsidR="008B56C1" w:rsidRPr="000516C1">
        <w:rPr>
          <w:rFonts w:ascii="Times New Roman" w:hAnsi="Times New Roman" w:cs="Times New Roman"/>
          <w:color w:val="000000" w:themeColor="text1"/>
          <w:sz w:val="32"/>
          <w:szCs w:val="32"/>
          <w:lang w:val="sq-AL"/>
        </w:rPr>
        <w:t>PËRBALLË</w:t>
      </w:r>
      <w:r w:rsidR="0057155E">
        <w:rPr>
          <w:rFonts w:ascii="Times New Roman" w:hAnsi="Times New Roman" w:cs="Times New Roman"/>
          <w:sz w:val="32"/>
          <w:szCs w:val="32"/>
          <w:lang w:val="sq-AL"/>
        </w:rPr>
        <w:t xml:space="preserve"> PRESIONEVE TË MËDHA ME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TË CILAT BALLAFAQOHESHIN. FALENDERIME PËR Q</w:t>
      </w:r>
      <w:r w:rsidR="0057155E">
        <w:rPr>
          <w:rFonts w:ascii="Times New Roman" w:hAnsi="Times New Roman" w:cs="Times New Roman"/>
          <w:sz w:val="32"/>
          <w:szCs w:val="32"/>
          <w:lang w:val="sq-AL"/>
        </w:rPr>
        <w:t xml:space="preserve">ASJEN PROFESIONALE, PËR PËRKUSHTIMIN DHE QËNDRUESHMËRINË, PËR TË BËRË </w:t>
      </w:r>
      <w:r w:rsidR="0057155E">
        <w:rPr>
          <w:rFonts w:ascii="Times New Roman" w:hAnsi="Times New Roman" w:cs="Times New Roman"/>
          <w:sz w:val="32"/>
          <w:szCs w:val="32"/>
          <w:lang w:val="sq-AL"/>
        </w:rPr>
        <w:lastRenderedPageBreak/>
        <w:t>SELEKCIONIMIN E DUHUR DHE TË DREJTË NGA NUMRI I MADH I FLETËPARAQITJEVE.</w:t>
      </w:r>
    </w:p>
    <w:p w14:paraId="0F72BCA5" w14:textId="77777777" w:rsidR="0057155E" w:rsidRDefault="00DF179C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JU FALEN</w:t>
      </w:r>
      <w:r w:rsidR="0057155E">
        <w:rPr>
          <w:rFonts w:ascii="Times New Roman" w:hAnsi="Times New Roman" w:cs="Times New Roman"/>
          <w:sz w:val="32"/>
          <w:szCs w:val="32"/>
          <w:lang w:val="sq-AL"/>
        </w:rPr>
        <w:t>DEROHEM TË PUNËSUARVE NË MINISTRINË E KULTURËS TË CILËT AR</w:t>
      </w:r>
      <w:r>
        <w:rPr>
          <w:rFonts w:ascii="Times New Roman" w:hAnsi="Times New Roman" w:cs="Times New Roman"/>
          <w:sz w:val="32"/>
          <w:szCs w:val="32"/>
          <w:lang w:val="sq-AL"/>
        </w:rPr>
        <w:t>R</w:t>
      </w:r>
      <w:r w:rsidR="0057155E">
        <w:rPr>
          <w:rFonts w:ascii="Times New Roman" w:hAnsi="Times New Roman" w:cs="Times New Roman"/>
          <w:sz w:val="32"/>
          <w:szCs w:val="32"/>
          <w:lang w:val="sq-AL"/>
        </w:rPr>
        <w:t>ITËN TË PËRPUNOJNË 6352 APLIKIME. NGA KY MOMENT PËRGJEGJËSIA PËR PROGRAMIN VJETOR ËSHTË E IMJA.</w:t>
      </w:r>
    </w:p>
    <w:p w14:paraId="3FBBB3A6" w14:textId="77777777" w:rsidR="0057155E" w:rsidRDefault="0057155E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1EE7B981" w14:textId="77777777" w:rsidR="0057155E" w:rsidRDefault="0057155E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NGA KËTU, DUA ME OPINIONIN TË NDAJ DISA PËRFUNDIME NË LIDHJE ME 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>ATË TË CILËN TË GJITH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 xml:space="preserve"> E SHQYRTUAM</w:t>
      </w:r>
      <w:r w:rsidR="005E5151">
        <w:rPr>
          <w:rFonts w:ascii="Times New Roman" w:hAnsi="Times New Roman" w:cs="Times New Roman"/>
          <w:sz w:val="32"/>
          <w:szCs w:val="32"/>
        </w:rPr>
        <w:t xml:space="preserve"> :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</w:p>
    <w:p w14:paraId="3AC4474E" w14:textId="77777777" w:rsidR="005E5151" w:rsidRDefault="005E5151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16F05314" w14:textId="77777777" w:rsidR="005E5151" w:rsidRDefault="005E5151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NJË PJESË E MADHE E DISA KONSUMATORËVE, POR EDHE NGA INSTITUCIONET NACIONALE KISHIN APLIKIME JOADEKUATE DHE JO TË KOMPLETUARA.</w:t>
      </w:r>
    </w:p>
    <w:p w14:paraId="1CAFF4A5" w14:textId="77777777" w:rsidR="005E5151" w:rsidRDefault="005E5151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DUHET TË PUNOJMË ME VETDIJSIM PËR PËRGJEGJËSITË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 xml:space="preserve"> E PËRBASHKËTA PËR HARGJIMIN E Ç</w:t>
      </w:r>
      <w:r>
        <w:rPr>
          <w:rFonts w:ascii="Times New Roman" w:hAnsi="Times New Roman" w:cs="Times New Roman"/>
          <w:sz w:val="32"/>
          <w:szCs w:val="32"/>
          <w:lang w:val="sq-AL"/>
        </w:rPr>
        <w:t>DO DENARI.</w:t>
      </w:r>
    </w:p>
    <w:p w14:paraId="25491145" w14:textId="77777777" w:rsidR="005E5151" w:rsidRDefault="005E5151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7F2847CC" w14:textId="77777777" w:rsidR="005E5151" w:rsidRDefault="009C52A1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E TRETA, DUA TA THEKSOJ EDHE “AFTËSINË”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 xml:space="preserve"> TË NJË PJESE TË KONSUMATORËVE TË CILËT NGA ARSYET E NDRYSHME, NDONJËHER LEGJITIM</w:t>
      </w:r>
      <w:r w:rsidR="00F536CC">
        <w:rPr>
          <w:rFonts w:ascii="Times New Roman" w:hAnsi="Times New Roman" w:cs="Times New Roman"/>
          <w:sz w:val="32"/>
          <w:szCs w:val="32"/>
          <w:lang w:val="sq-AL"/>
        </w:rPr>
        <w:t>E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>, NDONJËHER JO- JANË AFTËSUAR GJATË VITEVE SI TA TEJKALOJNË KONKURSIN. PO ASHTU, N</w:t>
      </w:r>
      <w:r>
        <w:rPr>
          <w:rFonts w:ascii="Times New Roman" w:hAnsi="Times New Roman" w:cs="Times New Roman"/>
          <w:sz w:val="32"/>
          <w:szCs w:val="32"/>
          <w:lang w:val="sq-AL"/>
        </w:rPr>
        <w:t>Ë MËNYRA TË N</w:t>
      </w:r>
      <w:r w:rsidR="00F536CC">
        <w:rPr>
          <w:rFonts w:ascii="Times New Roman" w:hAnsi="Times New Roman" w:cs="Times New Roman"/>
          <w:sz w:val="32"/>
          <w:szCs w:val="32"/>
          <w:lang w:val="sq-AL"/>
        </w:rPr>
        <w:t>DRYSHME FUTEN NË “ZBRAZTIRAT” E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SISTEMIT: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 xml:space="preserve"> P.SH, NJË HER PARAQITEN SI AUTORË, HERËN TJETËR SI REDAKTORË, HERËN E TRETË SI KONSULLTANTË, HERËN E KATËRT SI PJES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>MARËS NË MANIFESTIM, HERËN E PESTË SI ANTAR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 xml:space="preserve"> TË  KOMISIONEVE TË JURISË, HERËN E GJASHTË NË PRO</w:t>
      </w:r>
      <w:r w:rsidR="00DF179C">
        <w:rPr>
          <w:rFonts w:ascii="Times New Roman" w:hAnsi="Times New Roman" w:cs="Times New Roman"/>
          <w:sz w:val="32"/>
          <w:szCs w:val="32"/>
          <w:lang w:val="sq-AL"/>
        </w:rPr>
        <w:t>J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 xml:space="preserve">EKT NË GRUP... THJESHT- PERSONA TË NJEJTË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KANË KONKURUAR VETË PËR VEHTE. D</w:t>
      </w:r>
      <w:r w:rsidR="005E5151">
        <w:rPr>
          <w:rFonts w:ascii="Times New Roman" w:hAnsi="Times New Roman" w:cs="Times New Roman"/>
          <w:sz w:val="32"/>
          <w:szCs w:val="32"/>
          <w:lang w:val="sq-AL"/>
        </w:rPr>
        <w:t>HE ASHTU KONKURSI E KA HUMBUR DOMETHËNJEN E TIJ GARUESE.</w:t>
      </w:r>
    </w:p>
    <w:p w14:paraId="4757651B" w14:textId="77777777" w:rsidR="004748D2" w:rsidRDefault="004748D2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lastRenderedPageBreak/>
        <w:t>JO TË RALLË JANË EDHE ATA TË CILËT KANË APLIKUAR NË PROEKTE COPY PASTE OSE THËNË ME PRO</w:t>
      </w:r>
      <w:r w:rsidR="009553F5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EKTE TË CILAT KANË QENË TË  MBËSHTETURA VITET E KALUARA.</w:t>
      </w:r>
    </w:p>
    <w:p w14:paraId="7ECE8A5B" w14:textId="77777777" w:rsidR="004748D2" w:rsidRDefault="004748D2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549EC52F" w14:textId="77777777" w:rsidR="004748D2" w:rsidRDefault="004748D2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NË NJË KONTEKST KAQ PROBLEMATIK DHE TË NDËRLIKUAR, EDHE KOMISIONET POR EDHE UNË SI MINISTRE, MOR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RËM VENDIM  PËR NJË ÇËSHTJE</w:t>
      </w:r>
      <w:r w:rsidR="002B1DA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sq-AL"/>
        </w:rPr>
        <w:t>TË SIGUROHET PËRGJEGJËSI TRANSPARENTE DHE E DREJTË E DISTRIBUIMIT TË TË HOLLAVE NGA TATIMPAGUESIT PËR KULTURË.</w:t>
      </w:r>
    </w:p>
    <w:p w14:paraId="69FF8D4A" w14:textId="77777777" w:rsidR="004748D2" w:rsidRDefault="004748D2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BDC3B55" w14:textId="77777777" w:rsidR="004748D2" w:rsidRDefault="002B1DAC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JAM</w:t>
      </w:r>
      <w:r w:rsidR="004748D2">
        <w:rPr>
          <w:rFonts w:ascii="Times New Roman" w:hAnsi="Times New Roman" w:cs="Times New Roman"/>
          <w:sz w:val="32"/>
          <w:szCs w:val="32"/>
          <w:lang w:val="sq-AL"/>
        </w:rPr>
        <w:t xml:space="preserve"> E BINDUR SE NË REZULTATET NGA PROGRAMA, PUBLIKU KULTUROR DO TA NJOHË PËRPJEKJEN</w:t>
      </w:r>
      <w:r w:rsidR="00057B98">
        <w:rPr>
          <w:rFonts w:ascii="Times New Roman" w:hAnsi="Times New Roman" w:cs="Times New Roman"/>
          <w:sz w:val="32"/>
          <w:szCs w:val="32"/>
          <w:lang w:val="sq-AL"/>
        </w:rPr>
        <w:t>-</w:t>
      </w:r>
      <w:r w:rsidR="004748D2">
        <w:rPr>
          <w:rFonts w:ascii="Times New Roman" w:hAnsi="Times New Roman" w:cs="Times New Roman"/>
          <w:sz w:val="32"/>
          <w:szCs w:val="32"/>
          <w:lang w:val="sq-AL"/>
        </w:rPr>
        <w:t xml:space="preserve"> PËR  </w:t>
      </w:r>
      <w:r w:rsidR="00F536CC">
        <w:rPr>
          <w:rFonts w:ascii="Times New Roman" w:hAnsi="Times New Roman" w:cs="Times New Roman"/>
          <w:sz w:val="32"/>
          <w:szCs w:val="32"/>
          <w:lang w:val="sq-AL"/>
        </w:rPr>
        <w:t>BRAKTISJEN E PARIMIT “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NGA PA</w:t>
      </w:r>
      <w:r w:rsidR="00F536CC">
        <w:rPr>
          <w:rFonts w:ascii="Times New Roman" w:hAnsi="Times New Roman" w:cs="Times New Roman"/>
          <w:sz w:val="32"/>
          <w:szCs w:val="32"/>
          <w:lang w:val="sq-AL"/>
        </w:rPr>
        <w:t>K PËR TË GJITH”</w:t>
      </w:r>
      <w:r w:rsidR="009C52A1">
        <w:rPr>
          <w:rFonts w:ascii="Times New Roman" w:hAnsi="Times New Roman" w:cs="Times New Roman"/>
          <w:sz w:val="32"/>
          <w:szCs w:val="32"/>
          <w:lang w:val="sq-AL"/>
        </w:rPr>
        <w:t xml:space="preserve"> PËR SHKAK SE “</w:t>
      </w:r>
      <w:r>
        <w:rPr>
          <w:rFonts w:ascii="Times New Roman" w:hAnsi="Times New Roman" w:cs="Times New Roman"/>
          <w:sz w:val="32"/>
          <w:szCs w:val="32"/>
          <w:lang w:val="sq-AL"/>
        </w:rPr>
        <w:t>PARIMI</w:t>
      </w:r>
      <w:r w:rsidR="009C52A1">
        <w:rPr>
          <w:rFonts w:ascii="Times New Roman" w:hAnsi="Times New Roman" w:cs="Times New Roman"/>
          <w:sz w:val="32"/>
          <w:szCs w:val="32"/>
          <w:lang w:val="sq-AL"/>
        </w:rPr>
        <w:t>”</w:t>
      </w:r>
      <w:r w:rsidR="00057B98">
        <w:rPr>
          <w:rFonts w:ascii="Times New Roman" w:hAnsi="Times New Roman" w:cs="Times New Roman"/>
          <w:sz w:val="32"/>
          <w:szCs w:val="32"/>
          <w:lang w:val="sq-AL"/>
        </w:rPr>
        <w:t xml:space="preserve"> I TILLË E HUMB DOMETHËNJEN DHE KREATIVITETIN</w:t>
      </w:r>
      <w:r w:rsidR="00F536CC">
        <w:rPr>
          <w:rFonts w:ascii="Times New Roman" w:hAnsi="Times New Roman" w:cs="Times New Roman"/>
          <w:sz w:val="32"/>
          <w:szCs w:val="32"/>
          <w:lang w:val="sq-AL"/>
        </w:rPr>
        <w:t xml:space="preserve"> E</w:t>
      </w:r>
      <w:r w:rsidR="00057B98">
        <w:rPr>
          <w:rFonts w:ascii="Times New Roman" w:hAnsi="Times New Roman" w:cs="Times New Roman"/>
          <w:sz w:val="32"/>
          <w:szCs w:val="32"/>
          <w:lang w:val="sq-AL"/>
        </w:rPr>
        <w:t xml:space="preserve"> KULTURËS.</w:t>
      </w:r>
    </w:p>
    <w:p w14:paraId="1ADCF17D" w14:textId="77777777" w:rsidR="00057B98" w:rsidRDefault="00057B98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2929186F" w14:textId="77777777" w:rsidR="00057B98" w:rsidRDefault="00057B98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KOMISIONET GJATË TËRË VENDOSJES SË PROCESIT I MOR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R</w:t>
      </w:r>
      <w:r>
        <w:rPr>
          <w:rFonts w:ascii="Times New Roman" w:hAnsi="Times New Roman" w:cs="Times New Roman"/>
          <w:sz w:val="32"/>
          <w:szCs w:val="32"/>
          <w:lang w:val="sq-AL"/>
        </w:rPr>
        <w:t>Ë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N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PARASYSHË KUSHTET DHE PASOJAT NGA PANDEMIJA BOTËRORE , JAM SHUMË E DËSHPËR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UAR NGA FAKTI SE NJË PJESË E AP</w:t>
      </w:r>
      <w:r>
        <w:rPr>
          <w:rFonts w:ascii="Times New Roman" w:hAnsi="Times New Roman" w:cs="Times New Roman"/>
          <w:sz w:val="32"/>
          <w:szCs w:val="32"/>
          <w:lang w:val="sq-AL"/>
        </w:rPr>
        <w:t>LIKANTËVE, POASHTU EDHE INSTITUCIONEVE NACIONALE, KANË KËRKUAR SHUMA TË MËDHA TË PAHI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SHME.  E DYTA,  DISA NGA ATA KANË KËRKUAR MJETE PËR PRO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JEKTE  TË CILAT PËR SHKAK TË C</w:t>
      </w:r>
      <w:r>
        <w:rPr>
          <w:rFonts w:ascii="Times New Roman" w:hAnsi="Times New Roman" w:cs="Times New Roman"/>
          <w:sz w:val="32"/>
          <w:szCs w:val="32"/>
          <w:lang w:val="sq-AL"/>
        </w:rPr>
        <w:t>OVID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-19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KUFIZIMEVE SIKURSE TEK NE, POASHTU EDHE NË BOTË NUK MUND TË REALIZOHEN.</w:t>
      </w:r>
    </w:p>
    <w:p w14:paraId="289B33DE" w14:textId="77777777" w:rsidR="00057B98" w:rsidRDefault="00057B98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65218172" w14:textId="77777777" w:rsidR="00057B98" w:rsidRDefault="00057B98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NDËRSA TASH TI CEK KRITERIUMET NË BAZË TË CILAVE KANË PUNUAR KOMISIONET PËRKATËSE. THEKSI ËSHTË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lastRenderedPageBreak/>
        <w:t>VËNË NË</w:t>
      </w:r>
      <w:r w:rsidR="002B1DAC">
        <w:rPr>
          <w:rFonts w:ascii="Times New Roman" w:hAnsi="Times New Roman" w:cs="Times New Roman"/>
          <w:sz w:val="32"/>
          <w:szCs w:val="32"/>
        </w:rPr>
        <w:t>: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KUALITETIN E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PROE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KTIT, DOMETHËNJEN E INTERESIT TË TYRE PËR KULTURËN, RËNDËSINË E TYRE NË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 JETËN E QYTETARËVE,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MBËSHTETJEN E AUTORËVE NGA KOMITETET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 ETNIKE TË NDRYSHME, STIMULIMIN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E 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KREATIVITETIT PËR KRIJUES </w:t>
      </w:r>
      <w:r>
        <w:rPr>
          <w:rFonts w:ascii="Times New Roman" w:hAnsi="Times New Roman" w:cs="Times New Roman"/>
          <w:sz w:val="32"/>
          <w:szCs w:val="32"/>
          <w:lang w:val="sq-AL"/>
        </w:rPr>
        <w:t>TË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 RINJ, NË GRUPET E DËMTUARA DHE TË MARGJINALIZUARA, VLERSIMIN REAL TË PUNËS PËR MBROJTJEN E DINJITETIT TË AUTORIT. PËR HERË TË PARË PAS SHUMË DEKADAVE JANË TË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 xml:space="preserve">MIRATUARA 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 MJETE SOLIDE, PËR MBROJTJEN E TRASHËGIMISË TONË KULTURORE.</w:t>
      </w:r>
    </w:p>
    <w:p w14:paraId="516FDC49" w14:textId="77777777" w:rsidR="001215F5" w:rsidRDefault="001215F5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4B62CF9C" w14:textId="77777777" w:rsidR="001215F5" w:rsidRDefault="001215F5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DUA TË THEKSOJ, </w:t>
      </w:r>
      <w:r w:rsidRPr="001215F5">
        <w:rPr>
          <w:rFonts w:ascii="Times New Roman" w:hAnsi="Times New Roman" w:cs="Times New Roman"/>
          <w:b/>
          <w:sz w:val="32"/>
          <w:szCs w:val="32"/>
          <w:lang w:val="sq-AL"/>
        </w:rPr>
        <w:t>PO</w:t>
      </w: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,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MULTIKULTURA ËSHTË Z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EMRA E VENDIT TONË, POR PARA SE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GJITHASH , THELBI ËSHTË VËNË NË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KUALITETIN E PRO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EKTIT. DINJITETI I QYTETARIT ËSHTË PARA ÇDO GJËJE,  DHE MBI GJITHÇKA. ASKUSH NUK DUHET TË NDJEJ SE PRO</w:t>
      </w:r>
      <w:r w:rsidR="003F508B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EKTI I ËSHTË PËRZGJEDHUR SI PJESTAR I NDONJË ETNITETI PËRKATËS, NDËRSA JO SI AUTOR ME DINJITET.</w:t>
      </w:r>
    </w:p>
    <w:p w14:paraId="28C36D83" w14:textId="77777777" w:rsidR="001215F5" w:rsidRDefault="001215F5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6C4D0C42" w14:textId="77777777" w:rsidR="001215F5" w:rsidRDefault="002B1DAC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NUK DUA DHE NUK MUNDEM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 xml:space="preserve"> TA FSHEH KËNAQËSINË NGA PRO</w:t>
      </w:r>
      <w:r>
        <w:rPr>
          <w:rFonts w:ascii="Times New Roman" w:hAnsi="Times New Roman" w:cs="Times New Roman"/>
          <w:sz w:val="32"/>
          <w:szCs w:val="32"/>
          <w:lang w:val="sq-AL"/>
        </w:rPr>
        <w:t>J</w:t>
      </w:r>
      <w:r w:rsidR="001215F5">
        <w:rPr>
          <w:rFonts w:ascii="Times New Roman" w:hAnsi="Times New Roman" w:cs="Times New Roman"/>
          <w:sz w:val="32"/>
          <w:szCs w:val="32"/>
          <w:lang w:val="sq-AL"/>
        </w:rPr>
        <w:t>EKTET E SHUMTA NË PROGRAM, ME KARAKTER NDËRKULTUROR. ATA JANË NGJYRA JONË.</w:t>
      </w:r>
    </w:p>
    <w:p w14:paraId="62DC3FBA" w14:textId="77777777" w:rsidR="001215F5" w:rsidRDefault="001215F5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MË GËZON FAKTI SE JANË </w:t>
      </w:r>
      <w:r w:rsidR="003F508B">
        <w:rPr>
          <w:rFonts w:ascii="Times New Roman" w:hAnsi="Times New Roman" w:cs="Times New Roman"/>
          <w:sz w:val="32"/>
          <w:szCs w:val="32"/>
          <w:lang w:val="sq-AL"/>
        </w:rPr>
        <w:t>MIRTATUAR NJË NUMËR I MADH I PROJEKTEVE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 </w:t>
      </w:r>
      <w:r w:rsidR="003F508B">
        <w:rPr>
          <w:rFonts w:ascii="Times New Roman" w:hAnsi="Times New Roman" w:cs="Times New Roman"/>
          <w:sz w:val="32"/>
          <w:szCs w:val="32"/>
          <w:lang w:val="sq-AL"/>
        </w:rPr>
        <w:t xml:space="preserve">SI NJË  MBËSHTETJE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NË PËRKUSHTIMIN PËR DEMETROPOLIZ</w:t>
      </w:r>
      <w:r w:rsidR="003F508B">
        <w:rPr>
          <w:rFonts w:ascii="Times New Roman" w:hAnsi="Times New Roman" w:cs="Times New Roman"/>
          <w:sz w:val="32"/>
          <w:szCs w:val="32"/>
          <w:lang w:val="sq-AL"/>
        </w:rPr>
        <w:t>IMIN E KULTURËS.</w:t>
      </w:r>
    </w:p>
    <w:p w14:paraId="3685B73C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42D34B85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NUK MUNDET DHE NUK GUXON TË PRITET QË KY KONKURS TI ZGJEDH TË GJITHA PROBLEMET E KRIJUARA NDËR DEKADA. PREJ KËTU,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N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DRYSHIMET E BËRA NË KËTË </w:t>
      </w:r>
      <w:r>
        <w:rPr>
          <w:rFonts w:ascii="Times New Roman" w:hAnsi="Times New Roman" w:cs="Times New Roman"/>
          <w:sz w:val="32"/>
          <w:szCs w:val="32"/>
          <w:lang w:val="sq-AL"/>
        </w:rPr>
        <w:lastRenderedPageBreak/>
        <w:t>K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ONKURS, ÇË NGA SHPALLJA E TIJ, J</w:t>
      </w:r>
      <w:r w:rsidR="000516C1">
        <w:rPr>
          <w:rFonts w:ascii="Times New Roman" w:hAnsi="Times New Roman" w:cs="Times New Roman"/>
          <w:sz w:val="32"/>
          <w:szCs w:val="32"/>
          <w:lang w:val="sq-AL"/>
        </w:rPr>
        <w:t xml:space="preserve">ANË </w:t>
      </w:r>
      <w:r>
        <w:rPr>
          <w:rFonts w:ascii="Times New Roman" w:hAnsi="Times New Roman" w:cs="Times New Roman"/>
          <w:sz w:val="32"/>
          <w:szCs w:val="32"/>
          <w:lang w:val="sq-AL"/>
        </w:rPr>
        <w:t>HA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PI FILLESTAR NDAJ PËRKRYERJES SË KË</w:t>
      </w:r>
      <w:r>
        <w:rPr>
          <w:rFonts w:ascii="Times New Roman" w:hAnsi="Times New Roman" w:cs="Times New Roman"/>
          <w:sz w:val="32"/>
          <w:szCs w:val="32"/>
          <w:lang w:val="sq-AL"/>
        </w:rPr>
        <w:t>TIJ SISTEMI.</w:t>
      </w:r>
    </w:p>
    <w:p w14:paraId="3F04F52C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3C3E7A3E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MË KËTË KONTEKST, E SHFRYTËZOJ KËTË MUNDËSI, EDHE N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J</w:t>
      </w:r>
      <w:r>
        <w:rPr>
          <w:rFonts w:ascii="Times New Roman" w:hAnsi="Times New Roman" w:cs="Times New Roman"/>
          <w:sz w:val="32"/>
          <w:szCs w:val="32"/>
          <w:lang w:val="sq-AL"/>
        </w:rPr>
        <w:t>Ë HER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TË APELOJ DERI TEK 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KUVENDI ÇË SA MË SHPEJT TË MIRATOJ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LIGJIN PËR INTERESIN PUBLIK NË KULTURË TË CILIN M</w:t>
      </w:r>
      <w:r w:rsidR="002B1DAC">
        <w:rPr>
          <w:rFonts w:ascii="Times New Roman" w:hAnsi="Times New Roman" w:cs="Times New Roman"/>
          <w:sz w:val="32"/>
          <w:szCs w:val="32"/>
          <w:lang w:val="sq-AL"/>
        </w:rPr>
        <w:t>E PADURIM E PRESIN MBI 3500 PUNO</w:t>
      </w:r>
      <w:r>
        <w:rPr>
          <w:rFonts w:ascii="Times New Roman" w:hAnsi="Times New Roman" w:cs="Times New Roman"/>
          <w:sz w:val="32"/>
          <w:szCs w:val="32"/>
          <w:lang w:val="sq-AL"/>
        </w:rPr>
        <w:t>NJËS TË KULTURËS.</w:t>
      </w:r>
    </w:p>
    <w:p w14:paraId="43E46D85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2D4A6EB8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PËR FUND DUA TË THEKSOJ SE AFATI PËR KONSUMATORËT KËTË </w:t>
      </w:r>
      <w:r w:rsidR="009C52A1">
        <w:rPr>
          <w:rFonts w:ascii="Times New Roman" w:hAnsi="Times New Roman" w:cs="Times New Roman"/>
          <w:sz w:val="32"/>
          <w:szCs w:val="32"/>
          <w:lang w:val="sq-AL"/>
        </w:rPr>
        <w:t>VIT DO TË JETË I VAZHDUAR,Q</w:t>
      </w:r>
      <w:r>
        <w:rPr>
          <w:rFonts w:ascii="Times New Roman" w:hAnsi="Times New Roman" w:cs="Times New Roman"/>
          <w:sz w:val="32"/>
          <w:szCs w:val="32"/>
          <w:lang w:val="sq-AL"/>
        </w:rPr>
        <w:t>Ë TË KEN</w:t>
      </w:r>
      <w:r w:rsidR="009C52A1">
        <w:rPr>
          <w:rFonts w:ascii="Times New Roman" w:hAnsi="Times New Roman" w:cs="Times New Roman"/>
          <w:sz w:val="32"/>
          <w:szCs w:val="32"/>
          <w:lang w:val="sq-AL"/>
        </w:rPr>
        <w:t>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KOHË PËR TI REALIZUAR PROJEKTET.</w:t>
      </w:r>
    </w:p>
    <w:p w14:paraId="1B8655CC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B963B7E" w14:textId="77777777" w:rsidR="003F508B" w:rsidRDefault="003F508B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SHËRBIMET NË MINISTRINË </w:t>
      </w:r>
      <w:r w:rsidR="004F5E63">
        <w:rPr>
          <w:rFonts w:ascii="Times New Roman" w:hAnsi="Times New Roman" w:cs="Times New Roman"/>
          <w:sz w:val="32"/>
          <w:szCs w:val="32"/>
          <w:lang w:val="sq-AL"/>
        </w:rPr>
        <w:t>E KULTURËS MENDOJ SE I KANË SHPALLË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4F5E63">
        <w:rPr>
          <w:rFonts w:ascii="Times New Roman" w:hAnsi="Times New Roman" w:cs="Times New Roman"/>
          <w:sz w:val="32"/>
          <w:szCs w:val="32"/>
          <w:lang w:val="sq-AL"/>
        </w:rPr>
        <w:t>REZULTATET NË UEB FAQEN E MINISTRISË.</w:t>
      </w:r>
    </w:p>
    <w:p w14:paraId="1D751616" w14:textId="77777777" w:rsidR="004F5E63" w:rsidRDefault="004F5E63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2FDCFE25" w14:textId="77777777" w:rsidR="004F5E63" w:rsidRPr="009C52A1" w:rsidRDefault="004F5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TA PËRMB</w:t>
      </w:r>
      <w:r w:rsidR="009C52A1">
        <w:rPr>
          <w:rFonts w:ascii="Times New Roman" w:hAnsi="Times New Roman" w:cs="Times New Roman"/>
          <w:sz w:val="32"/>
          <w:szCs w:val="32"/>
          <w:lang w:val="sq-AL"/>
        </w:rPr>
        <w:t>YLL ME FJALËT E JOHAN HOJZINGA</w:t>
      </w:r>
      <w:r w:rsidR="009C52A1">
        <w:rPr>
          <w:rFonts w:ascii="Times New Roman" w:hAnsi="Times New Roman" w:cs="Times New Roman"/>
          <w:sz w:val="32"/>
          <w:szCs w:val="32"/>
        </w:rPr>
        <w:t>:</w:t>
      </w:r>
    </w:p>
    <w:p w14:paraId="4C0E951A" w14:textId="77777777" w:rsidR="004F5E63" w:rsidRDefault="004F5E63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667AE11B" w14:textId="77777777" w:rsidR="004F5E63" w:rsidRPr="001215F5" w:rsidRDefault="009C52A1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“</w:t>
      </w:r>
      <w:r w:rsidR="004F5E63">
        <w:rPr>
          <w:rFonts w:ascii="Times New Roman" w:hAnsi="Times New Roman" w:cs="Times New Roman"/>
          <w:sz w:val="32"/>
          <w:szCs w:val="32"/>
          <w:lang w:val="sq-AL"/>
        </w:rPr>
        <w:t>NËSE DUAM TA RRUAJMË KULTURËN, DUHET TË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VAZHDOJMË TA KRIJOJMË”</w:t>
      </w:r>
    </w:p>
    <w:p w14:paraId="131AC0C6" w14:textId="77777777" w:rsidR="004748D2" w:rsidRPr="005E5151" w:rsidRDefault="004748D2">
      <w:pPr>
        <w:rPr>
          <w:rFonts w:ascii="Times New Roman" w:hAnsi="Times New Roman" w:cs="Times New Roman"/>
          <w:sz w:val="32"/>
          <w:szCs w:val="32"/>
          <w:lang w:val="mk-MK"/>
        </w:rPr>
      </w:pPr>
    </w:p>
    <w:p w14:paraId="046217FE" w14:textId="77777777" w:rsidR="00D82454" w:rsidRDefault="00D82454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423F1742" w14:textId="77777777" w:rsidR="00D82454" w:rsidRDefault="00D82454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96C0A5C" w14:textId="77777777" w:rsidR="003F6212" w:rsidRPr="003F6212" w:rsidRDefault="003F6212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10D61490" w14:textId="77777777" w:rsidR="00FB0EB7" w:rsidRPr="003F6212" w:rsidRDefault="00FB0EB7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7FDF8112" w14:textId="77777777" w:rsidR="00FB0EB7" w:rsidRDefault="00FB0EB7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3C67888C" w14:textId="77777777" w:rsidR="00FB0EB7" w:rsidRDefault="00FB0EB7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6AEE4A2F" w14:textId="77777777" w:rsidR="00FB0EB7" w:rsidRDefault="00FB0EB7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52A0D96B" w14:textId="77777777" w:rsidR="00FB0EB7" w:rsidRDefault="00FB0EB7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7FC1D0E2" w14:textId="77777777" w:rsidR="00FB0EB7" w:rsidRPr="00FB0EB7" w:rsidRDefault="00FB0EB7">
      <w:pPr>
        <w:rPr>
          <w:rFonts w:ascii="Times New Roman" w:hAnsi="Times New Roman" w:cs="Times New Roman"/>
          <w:sz w:val="40"/>
          <w:szCs w:val="40"/>
          <w:lang w:val="sq-AL"/>
        </w:rPr>
      </w:pPr>
    </w:p>
    <w:sectPr w:rsidR="00FB0EB7" w:rsidRPr="00FB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B7"/>
    <w:rsid w:val="000516C1"/>
    <w:rsid w:val="00057B98"/>
    <w:rsid w:val="001215F5"/>
    <w:rsid w:val="002B1DAC"/>
    <w:rsid w:val="003067CB"/>
    <w:rsid w:val="003F508B"/>
    <w:rsid w:val="003F6212"/>
    <w:rsid w:val="004748D2"/>
    <w:rsid w:val="004F5E63"/>
    <w:rsid w:val="0057155E"/>
    <w:rsid w:val="005E5151"/>
    <w:rsid w:val="008B56C1"/>
    <w:rsid w:val="009553F5"/>
    <w:rsid w:val="009C52A1"/>
    <w:rsid w:val="00B25556"/>
    <w:rsid w:val="00D6212A"/>
    <w:rsid w:val="00D82454"/>
    <w:rsid w:val="00DF179C"/>
    <w:rsid w:val="00E657A5"/>
    <w:rsid w:val="00F536CC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430"/>
  <w15:chartTrackingRefBased/>
  <w15:docId w15:val="{1D4327F8-807E-47D0-9D7A-C4F8A08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E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Marko</cp:lastModifiedBy>
  <cp:revision>2</cp:revision>
  <dcterms:created xsi:type="dcterms:W3CDTF">2021-02-24T18:08:00Z</dcterms:created>
  <dcterms:modified xsi:type="dcterms:W3CDTF">2021-02-24T18:08:00Z</dcterms:modified>
</cp:coreProperties>
</file>