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6"/>
        <w:gridCol w:w="6566"/>
      </w:tblGrid>
      <w:tr w:rsidR="00A606FC" w:rsidRPr="00525652" w:rsidTr="002069DB">
        <w:trPr>
          <w:cantSplit/>
          <w:trHeight w:val="69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6FC" w:rsidRDefault="00A606FC" w:rsidP="002069DB">
            <w:pPr>
              <w:tabs>
                <w:tab w:val="left" w:pos="7920"/>
              </w:tabs>
              <w:jc w:val="center"/>
              <w:rPr>
                <w:rFonts w:ascii="StobiSerif Regular" w:hAnsi="StobiSerif Regular" w:cs="Cambria"/>
                <w:b/>
                <w:bCs/>
                <w:lang w:val="sq-AL"/>
              </w:rPr>
            </w:pPr>
            <w:r w:rsidRPr="00525652">
              <w:rPr>
                <w:rFonts w:ascii="StobiSerif Regular" w:hAnsi="StobiSerif Regular" w:cs="Cambria"/>
                <w:b/>
                <w:bCs/>
                <w:lang w:val="sq-AL"/>
              </w:rPr>
              <w:t>FLETË</w:t>
            </w:r>
            <w:r>
              <w:rPr>
                <w:rFonts w:ascii="StobiSerif Regular" w:hAnsi="StobiSerif Regular" w:cs="Cambria"/>
                <w:b/>
                <w:bCs/>
                <w:lang w:val="sq-AL"/>
              </w:rPr>
              <w:t>PARAQITJE</w:t>
            </w:r>
          </w:p>
          <w:p w:rsidR="00A606FC" w:rsidRPr="008A7127" w:rsidRDefault="0047762F" w:rsidP="002069D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sq-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sq-AL"/>
              </w:rPr>
              <w:t xml:space="preserve">Për </w:t>
            </w:r>
            <w:bookmarkStart w:id="0" w:name="_GoBack"/>
            <w:bookmarkEnd w:id="0"/>
            <w:r w:rsidR="00A606FC" w:rsidRPr="002D758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sq-AL"/>
              </w:rPr>
              <w:t>ndarjen e kompensimeve mujore për artistët</w:t>
            </w:r>
          </w:p>
          <w:p w:rsidR="00A606FC" w:rsidRPr="002D7581" w:rsidRDefault="00A606FC" w:rsidP="002069D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val="sq-AL"/>
              </w:rPr>
            </w:pPr>
            <w:r w:rsidRPr="008A7127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val="sq-AL"/>
              </w:rPr>
              <w:t xml:space="preserve"> e pavarur për vitin 2021</w:t>
            </w:r>
          </w:p>
          <w:p w:rsidR="00A606FC" w:rsidRPr="00525652" w:rsidRDefault="00A606FC" w:rsidP="002069DB">
            <w:pPr>
              <w:tabs>
                <w:tab w:val="left" w:pos="7920"/>
              </w:tabs>
              <w:jc w:val="center"/>
              <w:rPr>
                <w:rFonts w:ascii="Cambria" w:hAnsi="Cambria" w:cs="Cambria"/>
                <w:b/>
                <w:lang w:val="sq-AL"/>
              </w:rPr>
            </w:pP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A606FC" w:rsidRPr="00113AEB" w:rsidRDefault="00A606FC" w:rsidP="00A606F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>Pjesëmarrësi në Konkurs</w:t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 xml:space="preserve">Emri dhe mbiemri i artistit 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/>
              </w:rPr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>Emri i personit juridik</w:t>
            </w:r>
            <w:r>
              <w:rPr>
                <w:rFonts w:ascii="StobiSerif Regular" w:hAnsi="StobiSerif Regular" w:cs="Cambria"/>
                <w:lang w:val="sq-AL"/>
              </w:rPr>
              <w:t xml:space="preserve"> (NT)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/>
              </w:rPr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1"/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Cambria" w:hAnsi="Cambria" w:cs="Cambria"/>
                <w:lang w:val="sq-AL"/>
              </w:rPr>
              <w:t xml:space="preserve">Adresa: 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/>
              </w:rPr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>
              <w:rPr>
                <w:rFonts w:ascii="StobiSerif Regular" w:hAnsi="StobiSerif Regular" w:cs="Cambria"/>
                <w:lang w:val="sq-AL"/>
              </w:rPr>
              <w:t>Telefon</w:t>
            </w:r>
            <w:r w:rsidRPr="00113AEB">
              <w:rPr>
                <w:rFonts w:ascii="StobiSerif Regular" w:hAnsi="StobiSerif Regular" w:cs="Cambria"/>
                <w:lang w:val="sq-AL"/>
              </w:rPr>
              <w:t xml:space="preserve">: 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/>
              </w:rPr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>
              <w:rPr>
                <w:rFonts w:ascii="Cambria" w:hAnsi="Cambria" w:cs="Cambria"/>
                <w:lang w:val="sq-AL"/>
              </w:rPr>
              <w:t>E-adresa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/>
              </w:rPr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Cambria" w:hAnsi="Cambria" w:cs="Cambria"/>
                <w:lang w:val="sq-AL"/>
              </w:rPr>
              <w:t xml:space="preserve">Faqja e internetit: 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/>
              </w:rPr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2"/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 xml:space="preserve"> Emri i personit juridik (NT): 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/>
              </w:rPr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 xml:space="preserve">Xhiro llogaria e personit juridik: 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/>
              </w:rPr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3"/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 xml:space="preserve"> Banka deponuese: 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/>
              </w:rPr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4"/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>2. Veprimtari/fusha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bookmarkStart w:id="5" w:name="DropDown1"/>
            <w:r w:rsidRPr="00113AEB">
              <w:rPr>
                <w:rFonts w:ascii="StobiSerif Regular" w:hAnsi="StobiSerif Regular" w:cs="Cambria"/>
                <w:lang w:val="sq-AL"/>
              </w:rPr>
              <w:t xml:space="preserve"> Zgjedh këtu  </w:t>
            </w:r>
            <w:bookmarkEnd w:id="5"/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 xml:space="preserve">3. A ka marrë garuesi i Konkursit deri më tani beneficione për artistë të pavarur nga Ministria e Kulturës? (të shënohet viti kur për herë të parë u bë shfrytëzuesi i beneficioneve) </w:t>
            </w:r>
          </w:p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6FC" w:rsidRPr="00113AEB" w:rsidRDefault="00BF0338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8"/>
            <w:r w:rsidR="00A606FC" w:rsidRPr="00113AEB">
              <w:rPr>
                <w:rFonts w:ascii="StobiSerif Regular" w:hAnsi="StobiSerif Regular" w:cs="Cambria"/>
                <w:lang w:val="sq-AL"/>
              </w:rPr>
              <w:instrText>FORMCHECKBOX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6"/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Jo </w:t>
            </w:r>
            <w:r w:rsidR="00A606FC" w:rsidRPr="00113AEB">
              <w:rPr>
                <w:rFonts w:ascii="StobiSerif Regular" w:hAnsi="StobiSerif Regular" w:cs="Cambria"/>
                <w:sz w:val="18"/>
                <w:szCs w:val="18"/>
                <w:lang w:val="sq-AL"/>
              </w:rPr>
              <w:t xml:space="preserve">( për herë të parë lajmërohet) </w:t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/ </w:t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9"/>
            <w:r w:rsidR="00A606FC" w:rsidRPr="00113AEB">
              <w:rPr>
                <w:rFonts w:ascii="StobiSerif Regular" w:hAnsi="StobiSerif Regular" w:cs="Cambria"/>
                <w:lang w:val="sq-AL"/>
              </w:rPr>
              <w:instrText>FORMCHECKBOX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7"/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Po; nga </w:t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606FC"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="00A606FC"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8"/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viti </w:t>
            </w:r>
          </w:p>
        </w:tc>
      </w:tr>
      <w:tr w:rsidR="00A606FC" w:rsidRPr="00113AEB" w:rsidTr="002069DB">
        <w:trPr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06FC" w:rsidRPr="00113AEB" w:rsidRDefault="00A606FC" w:rsidP="002069DB">
            <w:pPr>
              <w:jc w:val="both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 xml:space="preserve">4.1.  Biografi profesionale (Në mënyrë kronologjike të paraqet aktivitetet deri më vitin 2015) </w:t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BF0338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="00A606FC"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 xml:space="preserve">4.2. Shqyrtim i shkurtër të krijimtarisë në (5) vitet e fundit (të shfaqen aktivitet në mënyrë kronologjike në: vitin </w:t>
            </w:r>
            <w:r w:rsidRPr="00113AEB">
              <w:rPr>
                <w:rFonts w:ascii="StobiSerif Regular" w:hAnsi="StobiSerif Regular" w:cs="Cambria"/>
                <w:bCs/>
                <w:sz w:val="18"/>
                <w:szCs w:val="18"/>
                <w:lang w:val="sq-AL"/>
              </w:rPr>
              <w:t>2016, 2017, 2018, 2019 dhe 2020</w:t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BF0338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A606FC"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="00A606FC"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9"/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>4.3. Cili/ Cilat nga kriteret individuale të renditura në Rregulloren i plotëson artisti i pavarur në (5) vitet e fundit ?</w:t>
            </w:r>
            <w:r>
              <w:rPr>
                <w:rFonts w:ascii="StobiSerif Regular" w:hAnsi="StobiSerif Regular" w:cs="Cambria"/>
                <w:lang w:val="sq-AL"/>
              </w:rPr>
              <w:t xml:space="preserve"> ( të shënohen me formulime të</w:t>
            </w:r>
            <w:r w:rsidRPr="00113AEB">
              <w:rPr>
                <w:rFonts w:ascii="StobiSerif Regular" w:hAnsi="StobiSerif Regular" w:cs="Cambria"/>
                <w:lang w:val="sq-AL"/>
              </w:rPr>
              <w:t xml:space="preserve"> njëjta</w:t>
            </w:r>
            <w:r>
              <w:rPr>
                <w:rFonts w:ascii="StobiSerif Regular" w:hAnsi="StobiSerif Regular" w:cs="Cambria"/>
                <w:lang w:val="sq-AL"/>
              </w:rPr>
              <w:t xml:space="preserve"> si në rregulloren që</w:t>
            </w:r>
            <w:r w:rsidRPr="00113AEB">
              <w:rPr>
                <w:rFonts w:ascii="StobiSerif Regular" w:hAnsi="StobiSerif Regular" w:cs="Cambria"/>
                <w:lang w:val="sq-AL"/>
              </w:rPr>
              <w:t xml:space="preserve"> të mund të verifikohen </w:t>
            </w:r>
            <w:r>
              <w:rPr>
                <w:rFonts w:ascii="StobiSerif Regular" w:hAnsi="StobiSerif Regular" w:cs="Cambria"/>
                <w:lang w:val="sq-AL"/>
              </w:rPr>
              <w:t>nga e përmendura në përqendrimin e</w:t>
            </w:r>
            <w:r w:rsidRPr="00113AEB">
              <w:rPr>
                <w:rFonts w:ascii="StobiSerif Regular" w:hAnsi="StobiSerif Regular" w:cs="Cambria"/>
                <w:lang w:val="sq-AL"/>
              </w:rPr>
              <w:t xml:space="preserve"> shkurtër të 5 vjet</w:t>
            </w:r>
            <w:r>
              <w:rPr>
                <w:rFonts w:ascii="StobiSerif Regular" w:hAnsi="StobiSerif Regular" w:cs="Cambria"/>
                <w:lang w:val="sq-AL"/>
              </w:rPr>
              <w:t xml:space="preserve"> në pikën paraprake</w:t>
            </w:r>
            <w:r w:rsidRPr="00113AEB">
              <w:rPr>
                <w:rFonts w:ascii="StobiSerif Regular" w:hAnsi="StobiSerif Regular" w:cs="Cambria"/>
                <w:lang w:val="sq-AL"/>
              </w:rPr>
              <w:t>- 4.2.)</w:t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FC" w:rsidRPr="00113AEB" w:rsidRDefault="00BF0338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A606FC" w:rsidRPr="00113AEB">
              <w:rPr>
                <w:rFonts w:ascii="StobiSerif Regular" w:hAnsi="StobiSerif Regular" w:cs="Cambria"/>
                <w:lang w:val="sq-AL"/>
              </w:rPr>
              <w:instrText>FORMTEXT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separate"/>
            </w:r>
            <w:r w:rsidR="00A606FC" w:rsidRPr="00113AEB">
              <w:rPr>
                <w:rFonts w:ascii="StobiSerif Regular" w:hAnsi="Cambria" w:cs="Cambria"/>
                <w:lang w:val="sq-AL"/>
              </w:rPr>
              <w:t>     </w:t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10"/>
          </w:p>
        </w:tc>
      </w:tr>
    </w:tbl>
    <w:p w:rsidR="00A606FC" w:rsidRPr="00113AEB" w:rsidRDefault="00A606FC" w:rsidP="00A606FC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StobiSerif Regular" w:hAnsi="StobiSerif Regular" w:cs="Cambria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5342"/>
      </w:tblGrid>
      <w:tr w:rsidR="00A606FC" w:rsidRPr="00113AEB" w:rsidTr="002069DB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 xml:space="preserve">5. Shtesë </w:t>
            </w:r>
            <w:r w:rsidRPr="00113AEB">
              <w:rPr>
                <w:rFonts w:ascii="StobiSerif Regular" w:hAnsi="StobiSerif Regular" w:cs="Cambria"/>
                <w:sz w:val="16"/>
                <w:szCs w:val="16"/>
                <w:lang w:val="sq-AL"/>
              </w:rPr>
              <w:t>( me x shënohen  shtesat</w:t>
            </w:r>
            <w:r>
              <w:rPr>
                <w:rFonts w:ascii="StobiSerif Regular" w:hAnsi="StobiSerif Regular" w:cs="Cambria"/>
                <w:sz w:val="16"/>
                <w:szCs w:val="16"/>
                <w:lang w:val="sq-AL"/>
              </w:rPr>
              <w:t>)</w:t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b/>
                <w:bCs/>
                <w:lang w:val="sq-AL"/>
              </w:rPr>
            </w:pPr>
            <w:r w:rsidRPr="00113AEB">
              <w:rPr>
                <w:rFonts w:ascii="StobiSerif Regular" w:hAnsi="StobiSerif Regular" w:cs="Cambria"/>
                <w:b/>
                <w:bCs/>
                <w:lang w:val="sq-AL"/>
              </w:rPr>
              <w:t>Në fletëparaqitjen e plotësuar dhe e nënshkruar dorëzohen edhe shtojcat e më poshtme. Të gjitha dokumentet që nënshkruhen duhet të dorëzohen në formë të shtypër si dokumente origjinale; dokumentet tekstuale duhet të dorëzohen në formë të shtypur   përmbajtjet tjera mediatike mund të dorëzohen në formë elektronike në CD,DVD ose në disk të jashtëm/portativ/usb</w:t>
            </w:r>
          </w:p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b/>
                <w:bCs/>
                <w:lang w:val="sq-AL"/>
              </w:rPr>
            </w:pPr>
          </w:p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bCs/>
                <w:lang w:val="sq-AL"/>
              </w:rPr>
            </w:pPr>
            <w:r w:rsidRPr="00113AEB">
              <w:rPr>
                <w:rFonts w:ascii="StobiSerif Regular" w:hAnsi="StobiSerif Regular" w:cs="Cambria"/>
                <w:bCs/>
                <w:lang w:val="sq-AL"/>
              </w:rPr>
              <w:t>Për artistët e pavarur të cilët lajmërohen për herë të parë në Konkursin për ndarjen e kompensimeve mujore të artistëve të pavarur, për artistët e pavarur të cilët në vitin e kaluar (2020) nuk kanë marrë beneficione:</w:t>
            </w:r>
          </w:p>
          <w:bookmarkStart w:id="11" w:name="CheckBox29"/>
          <w:p w:rsidR="00A606FC" w:rsidRPr="00113AEB" w:rsidRDefault="00BF0338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instrText>FORMCHECKBOX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11"/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Gjendja</w:t>
            </w:r>
            <w:r w:rsidR="00A606FC">
              <w:rPr>
                <w:rFonts w:ascii="StobiSerif Regular" w:hAnsi="StobiSerif Regular" w:cs="Cambria"/>
                <w:lang w:val="sq-AL"/>
              </w:rPr>
              <w:t xml:space="preserve"> aktuale e personit juridik e lëshuar</w:t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nga Regjistri Qendrorë të Republikës së Maqedonisë së Veriut (origjinal ose fotokopje e notarizuar, jo më të vjetra se 6 (gjashtë) muaj</w:t>
            </w:r>
          </w:p>
          <w:p w:rsidR="00A606FC" w:rsidRPr="00113AEB" w:rsidRDefault="00BF0338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2"/>
            <w:r w:rsidR="00A606FC" w:rsidRPr="00113AEB">
              <w:rPr>
                <w:rFonts w:ascii="StobiSerif Regular" w:hAnsi="StobiSerif Regular" w:cs="Cambria"/>
                <w:lang w:val="sq-AL"/>
              </w:rPr>
              <w:instrText>FORMCHECKBOX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bookmarkEnd w:id="12"/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Dokumentacion për akti</w:t>
            </w:r>
            <w:r w:rsidR="00A606FC">
              <w:rPr>
                <w:rFonts w:ascii="StobiSerif Regular" w:hAnsi="StobiSerif Regular" w:cs="Cambria"/>
                <w:lang w:val="sq-AL"/>
              </w:rPr>
              <w:t>vitet dhe realizimet në 5 vitet e mërparshme</w:t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(të shënuara në pikën 4.2: thirrje,plaketa,kritika,mirënjohje,diploma CD-edicione,katalog,shpërblime dhe mendime nga shoqatat dhe komisionet përkatëse</w:t>
            </w:r>
          </w:p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t>Për artistë të pavarur të cilët në vitin 2020 kanë marrë kompensime mujore nga Ministria e Kulturës:</w:t>
            </w:r>
          </w:p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u w:val="single"/>
                <w:lang w:val="sq-AL"/>
              </w:rPr>
            </w:pPr>
          </w:p>
          <w:p w:rsidR="00A606FC" w:rsidRPr="00113AEB" w:rsidRDefault="00BF0338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instrText>FORMCHECKBOX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Gjendja aktuale e personit juridik e l</w:t>
            </w:r>
            <w:r w:rsidR="00A606FC">
              <w:rPr>
                <w:rFonts w:ascii="StobiSerif Regular" w:hAnsi="StobiSerif Regular" w:cs="Cambria"/>
                <w:lang w:val="sq-AL"/>
              </w:rPr>
              <w:t>ëshuar nga Regjistri Qendror të R</w:t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t>epublikës së Maqedonisë së Veriut (origjinal ose fotokopje e notarizuar, jo më të vjetra se 6 (gjashtë) muaj</w:t>
            </w:r>
          </w:p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u w:val="single"/>
                <w:lang w:val="sq-AL"/>
              </w:rPr>
            </w:pPr>
          </w:p>
          <w:p w:rsidR="00A606FC" w:rsidRPr="00113AEB" w:rsidRDefault="00BF0338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instrText>FORMCHECKBOX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Certifikate për taksat dhe kontributet e paguara</w:t>
            </w:r>
            <w:r w:rsidR="00A606FC">
              <w:rPr>
                <w:rFonts w:ascii="StobiSerif Regular" w:hAnsi="StobiSerif Regular" w:cs="Cambria"/>
                <w:lang w:val="sq-AL"/>
              </w:rPr>
              <w:t xml:space="preserve"> përfundimishtnga shtatori i</w:t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vitit 2020 e lëshuar nga Drejtoria e të Ardhurave Publike të Republikës së Maqedonisë së Veriut (origjinal ose kopje e notarizuar)</w:t>
            </w:r>
          </w:p>
          <w:p w:rsidR="00A606FC" w:rsidRPr="00113AEB" w:rsidRDefault="00BF0338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StobiSerif Regular" w:hAnsi="StobiSerif Regular" w:cs="Cambria"/>
                <w:lang w:val="sq-AL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instrText>FORMCHECKBOX</w:instrText>
            </w:r>
            <w:r w:rsidRPr="00113AEB">
              <w:rPr>
                <w:rFonts w:ascii="StobiSerif Regular" w:hAnsi="StobiSerif Regular" w:cs="Cambria"/>
                <w:lang w:val="sq-AL"/>
              </w:rPr>
            </w:r>
            <w:r w:rsidRPr="00113AEB">
              <w:rPr>
                <w:rFonts w:ascii="StobiSerif Regular" w:hAnsi="StobiSerif Regular" w:cs="Cambria"/>
                <w:lang w:val="sq-AL"/>
              </w:rPr>
              <w:fldChar w:fldCharType="end"/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Dokumentacion për aktivitetet dhe arritjet nga </w:t>
            </w:r>
            <w:r w:rsidR="00A606FC">
              <w:rPr>
                <w:rFonts w:ascii="StobiSerif Regular" w:hAnsi="StobiSerif Regular" w:cs="Cambria"/>
                <w:lang w:val="sq-AL"/>
              </w:rPr>
              <w:t>viti kaluar 2020 (të shënuara</w:t>
            </w:r>
            <w:r w:rsidR="00A606FC" w:rsidRPr="00113AEB">
              <w:rPr>
                <w:rFonts w:ascii="StobiSerif Regular" w:hAnsi="StobiSerif Regular" w:cs="Cambria"/>
                <w:lang w:val="sq-AL"/>
              </w:rPr>
              <w:t xml:space="preserve"> në pikën 4.2: thirje, plaketa, kritika, mirënjohje, diploma, CD-edicione, katalogë, shpërblime dhe mendime nga shoqatat dhekomisionet përkatëse </w:t>
            </w:r>
          </w:p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Chars="-7" w:right="-15"/>
              <w:jc w:val="both"/>
              <w:rPr>
                <w:rFonts w:ascii="StobiSerif Regular" w:hAnsi="StobiSerif Regular" w:cs="Cambria"/>
                <w:lang w:val="sq-AL"/>
              </w:rPr>
            </w:pPr>
          </w:p>
        </w:tc>
      </w:tr>
      <w:tr w:rsidR="00A606FC" w:rsidRPr="00113AEB" w:rsidTr="002069DB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:rsidR="00A606FC" w:rsidRPr="00113AEB" w:rsidRDefault="00A606FC" w:rsidP="002069DB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StobiSerif Regular" w:hAnsi="StobiSerif Regular" w:cs="Cambria"/>
                <w:lang w:val="sq-AL"/>
              </w:rPr>
            </w:pPr>
            <w:r w:rsidRPr="00113AEB">
              <w:rPr>
                <w:rFonts w:ascii="Cambria" w:hAnsi="Cambria" w:cs="Cambria"/>
                <w:b/>
                <w:lang w:val="sq-AL"/>
              </w:rPr>
              <w:t>Deklarata e pjesëmarrësit në Konkurs</w:t>
            </w: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6FC" w:rsidRPr="00113AEB" w:rsidRDefault="00BF0338" w:rsidP="002069DB">
            <w:pPr>
              <w:jc w:val="both"/>
              <w:rPr>
                <w:rFonts w:ascii="StobiSerif Regular" w:hAnsi="StobiSerif Regular" w:cs="Cambria"/>
                <w:lang w:val="sq-AL" w:eastAsia="mk-MK"/>
              </w:rPr>
            </w:pPr>
            <w:r w:rsidRPr="00113AEB">
              <w:rPr>
                <w:rFonts w:ascii="StobiSerif Regular" w:hAnsi="StobiSerif Regular" w:cs="Cambria"/>
                <w:lang w:val="sq-AL" w:eastAsia="mk-MK"/>
              </w:rPr>
              <w:lastRenderedPageBreak/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06FC" w:rsidRPr="00113AEB">
              <w:rPr>
                <w:rFonts w:ascii="StobiSerif Regular" w:hAnsi="StobiSerif Regular" w:cs="Cambria"/>
                <w:lang w:val="sq-AL" w:eastAsia="mk-MK"/>
              </w:rPr>
              <w:instrText>FORMCHECKBOX</w:instrText>
            </w:r>
            <w:r w:rsidRPr="00113AEB">
              <w:rPr>
                <w:rFonts w:ascii="StobiSerif Regular" w:hAnsi="StobiSerif Regular" w:cs="Cambria"/>
                <w:lang w:val="sq-AL" w:eastAsia="mk-MK"/>
              </w:rPr>
            </w:r>
            <w:r w:rsidRPr="00113AEB">
              <w:rPr>
                <w:rFonts w:ascii="StobiSerif Regular" w:hAnsi="StobiSerif Regular" w:cs="Cambria"/>
                <w:lang w:val="sq-AL" w:eastAsia="mk-MK"/>
              </w:rPr>
              <w:fldChar w:fldCharType="end"/>
            </w:r>
            <w:r w:rsidR="00A606FC" w:rsidRPr="00113AEB">
              <w:rPr>
                <w:rFonts w:ascii="Cambria" w:hAnsi="Cambria" w:cs="Cambria"/>
                <w:lang w:val="sq-AL"/>
              </w:rPr>
              <w:t>Vërtetoj se informatat që janë theksuar në fletëparaqitjen janë komplete dhe të vërteta</w:t>
            </w:r>
            <w:r w:rsidR="00A606FC" w:rsidRPr="00113AEB">
              <w:rPr>
                <w:rFonts w:ascii="Cambria" w:hAnsi="Cambria" w:cs="Cambria"/>
                <w:lang w:val="sq-AL" w:eastAsia="mk-MK"/>
              </w:rPr>
              <w:t>.</w:t>
            </w:r>
          </w:p>
          <w:p w:rsidR="00A606FC" w:rsidRPr="00113AEB" w:rsidRDefault="00A606FC" w:rsidP="002069DB">
            <w:pPr>
              <w:jc w:val="both"/>
              <w:rPr>
                <w:rFonts w:ascii="StobiSerif Regular" w:hAnsi="StobiSerif Regular" w:cs="Cambria"/>
                <w:lang w:val="sq-AL" w:eastAsia="mk-MK"/>
              </w:rPr>
            </w:pP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6FC" w:rsidRPr="00113AEB" w:rsidRDefault="00A606FC" w:rsidP="002069DB">
            <w:pPr>
              <w:jc w:val="both"/>
              <w:rPr>
                <w:rFonts w:ascii="StobiSerif Regular" w:hAnsi="StobiSerif Regular" w:cs="Cambria"/>
                <w:lang w:val="sq-AL" w:eastAsia="mk-MK"/>
              </w:rPr>
            </w:pPr>
            <w:r w:rsidRPr="00113AEB">
              <w:rPr>
                <w:rFonts w:ascii="Cambria" w:hAnsi="Cambria" w:cs="Cambria"/>
                <w:lang w:val="sq-AL" w:eastAsia="mk-MK"/>
              </w:rPr>
              <w:t>Data</w:t>
            </w:r>
            <w:r w:rsidR="00BF0338" w:rsidRPr="00113AEB">
              <w:rPr>
                <w:rFonts w:ascii="StobiSerif Regular" w:hAnsi="StobiSerif Regular" w:cs="Cambria"/>
                <w:lang w:val="sq-AL" w:eastAsia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3AEB">
              <w:rPr>
                <w:rFonts w:ascii="StobiSerif Regular" w:hAnsi="StobiSerif Regular" w:cs="Cambria"/>
                <w:lang w:val="sq-AL" w:eastAsia="mk-MK"/>
              </w:rPr>
              <w:instrText>FORMTEXT</w:instrText>
            </w:r>
            <w:r w:rsidR="00BF0338" w:rsidRPr="00113AEB">
              <w:rPr>
                <w:rFonts w:ascii="StobiSerif Regular" w:hAnsi="StobiSerif Regular" w:cs="Cambria"/>
                <w:lang w:val="sq-AL" w:eastAsia="mk-MK"/>
              </w:rPr>
            </w:r>
            <w:r w:rsidR="00BF0338" w:rsidRPr="00113AEB">
              <w:rPr>
                <w:rFonts w:ascii="StobiSerif Regular" w:hAnsi="StobiSerif Regular" w:cs="Cambria"/>
                <w:lang w:val="sq-AL" w:eastAsia="mk-MK"/>
              </w:rPr>
              <w:fldChar w:fldCharType="separate"/>
            </w:r>
            <w:r w:rsidRPr="00113AEB">
              <w:rPr>
                <w:rFonts w:ascii="StobiSerif Regular" w:hAnsi="Cambria" w:cs="Cambria"/>
                <w:lang w:val="sq-AL" w:eastAsia="mk-MK"/>
              </w:rPr>
              <w:t>     </w:t>
            </w:r>
            <w:r w:rsidR="00BF0338" w:rsidRPr="00113AEB">
              <w:rPr>
                <w:rFonts w:ascii="StobiSerif Regular" w:hAnsi="StobiSerif Regular" w:cs="Cambria"/>
                <w:lang w:val="sq-AL" w:eastAsia="mk-MK"/>
              </w:rPr>
              <w:fldChar w:fldCharType="end"/>
            </w:r>
          </w:p>
          <w:p w:rsidR="00A606FC" w:rsidRPr="00113AEB" w:rsidRDefault="00A606FC" w:rsidP="002069DB">
            <w:pPr>
              <w:jc w:val="both"/>
              <w:rPr>
                <w:rFonts w:ascii="StobiSerif Regular" w:hAnsi="StobiSerif Regular" w:cs="Cambria"/>
                <w:lang w:val="sq-AL" w:eastAsia="mk-MK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6FC" w:rsidRPr="00113AEB" w:rsidRDefault="00A606FC" w:rsidP="002069DB">
            <w:pPr>
              <w:jc w:val="both"/>
              <w:rPr>
                <w:rFonts w:ascii="Cambria" w:hAnsi="Cambria" w:cs="Cambria"/>
                <w:lang w:val="sq-AL" w:eastAsia="mk-MK"/>
              </w:rPr>
            </w:pPr>
            <w:r w:rsidRPr="00113AEB">
              <w:rPr>
                <w:rFonts w:ascii="Cambria" w:hAnsi="Cambria" w:cs="Cambria"/>
                <w:lang w:val="sq-AL" w:eastAsia="mk-MK"/>
              </w:rPr>
              <w:t>Pjesëmarrësi në Konkurs (emri dhe mbiemri)</w:t>
            </w:r>
          </w:p>
          <w:p w:rsidR="00A606FC" w:rsidRPr="00113AEB" w:rsidRDefault="00A606FC" w:rsidP="002069DB">
            <w:pPr>
              <w:jc w:val="both"/>
              <w:rPr>
                <w:rFonts w:ascii="StobiSerif Regular" w:hAnsi="StobiSerif Regular" w:cs="Cambria"/>
                <w:lang w:val="sq-AL" w:eastAsia="mk-MK"/>
              </w:rPr>
            </w:pPr>
          </w:p>
          <w:p w:rsidR="00A606FC" w:rsidRPr="00113AEB" w:rsidRDefault="00BF0338" w:rsidP="002069DB">
            <w:pPr>
              <w:jc w:val="both"/>
              <w:rPr>
                <w:rFonts w:ascii="StobiSerif Regular" w:hAnsi="StobiSerif Regular" w:cs="Cambria"/>
                <w:lang w:val="sq-AL" w:eastAsia="mk-MK"/>
              </w:rPr>
            </w:pPr>
            <w:r w:rsidRPr="00113AEB">
              <w:rPr>
                <w:rFonts w:ascii="StobiSerif Regular" w:hAnsi="StobiSerif Regular" w:cs="Cambria"/>
                <w:lang w:val="sq-AL" w:eastAsia="mk-M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06FC" w:rsidRPr="00113AEB">
              <w:rPr>
                <w:rFonts w:ascii="StobiSerif Regular" w:hAnsi="StobiSerif Regular" w:cs="Cambria"/>
                <w:lang w:val="sq-AL" w:eastAsia="mk-MK"/>
              </w:rPr>
              <w:instrText>FORMTEXT</w:instrText>
            </w:r>
            <w:r w:rsidRPr="00113AEB">
              <w:rPr>
                <w:rFonts w:ascii="StobiSerif Regular" w:hAnsi="StobiSerif Regular" w:cs="Cambria"/>
                <w:lang w:val="sq-AL" w:eastAsia="mk-MK"/>
              </w:rPr>
            </w:r>
            <w:r w:rsidRPr="00113AEB">
              <w:rPr>
                <w:rFonts w:ascii="StobiSerif Regular" w:hAnsi="StobiSerif Regular" w:cs="Cambria"/>
                <w:lang w:val="sq-AL" w:eastAsia="mk-MK"/>
              </w:rPr>
              <w:fldChar w:fldCharType="separate"/>
            </w:r>
            <w:r w:rsidR="00A606FC" w:rsidRPr="00113AEB">
              <w:rPr>
                <w:rFonts w:ascii="StobiSerif Regular" w:hAnsi="Cambria" w:cs="Cambria"/>
                <w:lang w:val="sq-AL" w:eastAsia="mk-MK"/>
              </w:rPr>
              <w:t>     </w:t>
            </w:r>
            <w:r w:rsidRPr="00113AEB">
              <w:rPr>
                <w:rFonts w:ascii="StobiSerif Regular" w:hAnsi="StobiSerif Regular" w:cs="Cambria"/>
                <w:lang w:val="sq-AL" w:eastAsia="mk-MK"/>
              </w:rPr>
              <w:fldChar w:fldCharType="end"/>
            </w:r>
          </w:p>
          <w:p w:rsidR="00A606FC" w:rsidRPr="00113AEB" w:rsidRDefault="00A606FC" w:rsidP="002069DB">
            <w:pPr>
              <w:jc w:val="both"/>
              <w:rPr>
                <w:rFonts w:ascii="StobiSerif Regular" w:hAnsi="StobiSerif Regular" w:cs="Cambria"/>
                <w:lang w:val="sq-AL" w:eastAsia="mk-MK"/>
              </w:rPr>
            </w:pPr>
          </w:p>
        </w:tc>
      </w:tr>
      <w:tr w:rsidR="00A606FC" w:rsidRPr="00113AEB" w:rsidTr="002069DB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6FC" w:rsidRPr="00113AEB" w:rsidRDefault="00A606FC" w:rsidP="002069DB">
            <w:pPr>
              <w:ind w:leftChars="1629" w:left="3584"/>
              <w:jc w:val="both"/>
              <w:rPr>
                <w:rFonts w:ascii="Cambria" w:hAnsi="Cambria" w:cs="Cambria"/>
                <w:lang w:val="sq-AL" w:eastAsia="mk-MK"/>
              </w:rPr>
            </w:pPr>
            <w:r w:rsidRPr="00113AEB">
              <w:rPr>
                <w:rFonts w:ascii="Cambria" w:hAnsi="Cambria" w:cs="Cambria"/>
                <w:lang w:val="sq-AL" w:eastAsia="mk-MK"/>
              </w:rPr>
              <w:t>Nënshkrimi</w:t>
            </w:r>
          </w:p>
          <w:p w:rsidR="00A606FC" w:rsidRPr="00113AEB" w:rsidRDefault="00A606FC" w:rsidP="002069DB">
            <w:pPr>
              <w:jc w:val="both"/>
              <w:rPr>
                <w:rFonts w:ascii="StobiSerif Regular" w:hAnsi="StobiSerif Regular" w:cs="Cambria"/>
                <w:lang w:val="sq-AL" w:eastAsia="mk-MK"/>
              </w:rPr>
            </w:pPr>
          </w:p>
          <w:p w:rsidR="00A606FC" w:rsidRPr="00113AEB" w:rsidRDefault="00A606FC" w:rsidP="002069DB">
            <w:pPr>
              <w:jc w:val="both"/>
              <w:rPr>
                <w:rFonts w:ascii="StobiSerif Regular" w:hAnsi="StobiSerif Regular" w:cs="Cambria"/>
                <w:lang w:val="sq-AL" w:eastAsia="mk-MK"/>
              </w:rPr>
            </w:pPr>
          </w:p>
          <w:p w:rsidR="00A606FC" w:rsidRPr="00113AEB" w:rsidRDefault="00A606FC" w:rsidP="002069DB">
            <w:pPr>
              <w:ind w:firstLineChars="1650" w:firstLine="3630"/>
              <w:jc w:val="both"/>
              <w:rPr>
                <w:rFonts w:ascii="StobiSerif Regular" w:hAnsi="StobiSerif Regular" w:cs="Cambria"/>
                <w:lang w:val="sq-AL" w:eastAsia="mk-MK"/>
              </w:rPr>
            </w:pPr>
            <w:r w:rsidRPr="00113AEB">
              <w:rPr>
                <w:rFonts w:ascii="StobiSerif Regular" w:hAnsi="StobiSerif Regular" w:cs="Cambria"/>
                <w:lang w:val="sq-AL" w:eastAsia="mk-MK"/>
              </w:rPr>
              <w:t>&gt;&gt;&gt;</w:t>
            </w:r>
          </w:p>
        </w:tc>
      </w:tr>
    </w:tbl>
    <w:p w:rsidR="00A606FC" w:rsidRPr="00113AEB" w:rsidRDefault="00A606FC" w:rsidP="00A606FC">
      <w:pPr>
        <w:jc w:val="both"/>
        <w:rPr>
          <w:rFonts w:ascii="Cambria" w:hAnsi="Cambria" w:cs="Cambria"/>
          <w:lang w:val="sq-AL" w:eastAsia="mk-MK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Default="00FF668B">
      <w:pPr>
        <w:rPr>
          <w:lang w:val="sq-AL"/>
        </w:rPr>
      </w:pPr>
    </w:p>
    <w:p w:rsidR="00FF668B" w:rsidRPr="008A7127" w:rsidRDefault="00FF668B">
      <w:pPr>
        <w:rPr>
          <w:lang w:val="sq-AL"/>
        </w:rPr>
      </w:pPr>
    </w:p>
    <w:sectPr w:rsidR="00FF668B" w:rsidRPr="008A7127" w:rsidSect="00132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835"/>
    <w:multiLevelType w:val="hybridMultilevel"/>
    <w:tmpl w:val="F80EC6CE"/>
    <w:lvl w:ilvl="0" w:tplc="2456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7B30"/>
    <w:multiLevelType w:val="multilevel"/>
    <w:tmpl w:val="8CE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9147D"/>
    <w:multiLevelType w:val="multilevel"/>
    <w:tmpl w:val="6F78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35724"/>
    <w:multiLevelType w:val="multilevel"/>
    <w:tmpl w:val="6E38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7455B"/>
    <w:multiLevelType w:val="multilevel"/>
    <w:tmpl w:val="EBE4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26016"/>
    <w:multiLevelType w:val="multilevel"/>
    <w:tmpl w:val="D81E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51C80"/>
    <w:multiLevelType w:val="multilevel"/>
    <w:tmpl w:val="182C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40B1D"/>
    <w:multiLevelType w:val="multilevel"/>
    <w:tmpl w:val="0FEE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13FA5"/>
    <w:multiLevelType w:val="multilevel"/>
    <w:tmpl w:val="D712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D6A8D"/>
    <w:multiLevelType w:val="multilevel"/>
    <w:tmpl w:val="BD54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52AFE"/>
    <w:multiLevelType w:val="multilevel"/>
    <w:tmpl w:val="1CEE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A4B4E"/>
    <w:multiLevelType w:val="multilevel"/>
    <w:tmpl w:val="6392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76C6F"/>
    <w:multiLevelType w:val="multilevel"/>
    <w:tmpl w:val="4A12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1B0659"/>
    <w:multiLevelType w:val="hybridMultilevel"/>
    <w:tmpl w:val="3CD05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D7581"/>
    <w:rsid w:val="00027765"/>
    <w:rsid w:val="000B485C"/>
    <w:rsid w:val="0011347A"/>
    <w:rsid w:val="00132908"/>
    <w:rsid w:val="00171420"/>
    <w:rsid w:val="001F3168"/>
    <w:rsid w:val="002D7581"/>
    <w:rsid w:val="0047762F"/>
    <w:rsid w:val="0048428E"/>
    <w:rsid w:val="004D72A9"/>
    <w:rsid w:val="00534B24"/>
    <w:rsid w:val="005B549E"/>
    <w:rsid w:val="00630878"/>
    <w:rsid w:val="00642857"/>
    <w:rsid w:val="0067552F"/>
    <w:rsid w:val="006C13B0"/>
    <w:rsid w:val="00842439"/>
    <w:rsid w:val="00846A2B"/>
    <w:rsid w:val="008A7127"/>
    <w:rsid w:val="009210FB"/>
    <w:rsid w:val="009C0805"/>
    <w:rsid w:val="00A606FC"/>
    <w:rsid w:val="00B159B5"/>
    <w:rsid w:val="00BF0338"/>
    <w:rsid w:val="00C703C1"/>
    <w:rsid w:val="00E63DCD"/>
    <w:rsid w:val="00F20861"/>
    <w:rsid w:val="00FB5631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08"/>
  </w:style>
  <w:style w:type="paragraph" w:styleId="Heading1">
    <w:name w:val="heading 1"/>
    <w:basedOn w:val="Normal"/>
    <w:link w:val="Heading1Char"/>
    <w:uiPriority w:val="9"/>
    <w:qFormat/>
    <w:rsid w:val="002D7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ated">
    <w:name w:val="created"/>
    <w:basedOn w:val="DefaultParagraphFont"/>
    <w:rsid w:val="002D7581"/>
  </w:style>
  <w:style w:type="character" w:customStyle="1" w:styleId="icon">
    <w:name w:val="icon"/>
    <w:basedOn w:val="DefaultParagraphFont"/>
    <w:rsid w:val="002D7581"/>
  </w:style>
  <w:style w:type="character" w:styleId="Hyperlink">
    <w:name w:val="Hyperlink"/>
    <w:basedOn w:val="DefaultParagraphFont"/>
    <w:uiPriority w:val="99"/>
    <w:semiHidden/>
    <w:unhideWhenUsed/>
    <w:rsid w:val="002D75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581"/>
    <w:rPr>
      <w:b/>
      <w:bCs/>
    </w:rPr>
  </w:style>
  <w:style w:type="paragraph" w:styleId="ListParagraph">
    <w:name w:val="List Paragraph"/>
    <w:basedOn w:val="Normal"/>
    <w:uiPriority w:val="34"/>
    <w:qFormat/>
    <w:rsid w:val="00E63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396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2417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087A0-979A-4C6B-AEC7-A8ECF001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JUSUF</dc:creator>
  <cp:lastModifiedBy>marija.zafirovska</cp:lastModifiedBy>
  <cp:revision>2</cp:revision>
  <dcterms:created xsi:type="dcterms:W3CDTF">2020-11-30T08:16:00Z</dcterms:created>
  <dcterms:modified xsi:type="dcterms:W3CDTF">2020-11-30T08:16:00Z</dcterms:modified>
</cp:coreProperties>
</file>