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A09D" w14:textId="77777777" w:rsidR="00E13573" w:rsidRPr="0030482F" w:rsidRDefault="0030482F" w:rsidP="00E13573">
      <w:pPr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bookmarkStart w:id="0" w:name="_GoBack"/>
      <w:bookmarkEnd w:id="0"/>
      <w:r w:rsidRPr="0030482F">
        <w:rPr>
          <w:rFonts w:ascii="StobiSerif Regular" w:hAnsi="StobiSerif Regular"/>
          <w:b/>
          <w:sz w:val="22"/>
          <w:szCs w:val="22"/>
          <w:lang w:val="sq-AL"/>
        </w:rPr>
        <w:t>LAJMËRIM</w:t>
      </w:r>
    </w:p>
    <w:p w14:paraId="03DA61C8" w14:textId="77777777" w:rsidR="00B52AA4" w:rsidRPr="0030482F" w:rsidRDefault="00B52AA4" w:rsidP="00E13573">
      <w:pPr>
        <w:jc w:val="center"/>
        <w:rPr>
          <w:rFonts w:ascii="StobiSerif Regular" w:hAnsi="StobiSerif Regular"/>
          <w:sz w:val="22"/>
          <w:szCs w:val="22"/>
          <w:lang w:val="sq-AL"/>
        </w:rPr>
      </w:pPr>
    </w:p>
    <w:p w14:paraId="6BE5F8B7" w14:textId="77777777" w:rsidR="0061562F" w:rsidRPr="0030482F" w:rsidRDefault="00E13573" w:rsidP="0061562F">
      <w:pPr>
        <w:ind w:firstLine="720"/>
        <w:rPr>
          <w:rFonts w:ascii="StobiSerif Regular" w:hAnsi="StobiSerif Regular"/>
          <w:sz w:val="22"/>
          <w:szCs w:val="22"/>
          <w:lang w:val="sq-AL"/>
        </w:rPr>
      </w:pPr>
      <w:r w:rsidRPr="0030482F">
        <w:rPr>
          <w:rFonts w:ascii="StobiSerif Regular" w:hAnsi="StobiSerif Regular"/>
          <w:sz w:val="22"/>
          <w:szCs w:val="22"/>
          <w:lang w:val="sq-AL"/>
        </w:rPr>
        <w:t xml:space="preserve">Këshilli për </w:t>
      </w:r>
      <w:r w:rsidR="0061562F" w:rsidRPr="0030482F">
        <w:rPr>
          <w:rFonts w:ascii="StobiSerif Regular" w:hAnsi="StobiSerif Regular"/>
          <w:sz w:val="22"/>
          <w:szCs w:val="22"/>
          <w:lang w:val="sq-AL"/>
        </w:rPr>
        <w:t>ndarjen</w:t>
      </w:r>
      <w:r w:rsidRPr="0030482F">
        <w:rPr>
          <w:rFonts w:ascii="StobiSerif Regular" w:hAnsi="StobiSerif Regular"/>
          <w:sz w:val="22"/>
          <w:szCs w:val="22"/>
          <w:lang w:val="sq-AL"/>
        </w:rPr>
        <w:t xml:space="preserve"> e çmimit shtetëror ,,22 Nëntori”</w:t>
      </w:r>
      <w:r w:rsidR="0061562F" w:rsidRPr="0030482F">
        <w:rPr>
          <w:rFonts w:ascii="StobiSerif Regular" w:hAnsi="StobiSerif Regular"/>
          <w:sz w:val="22"/>
          <w:szCs w:val="22"/>
          <w:lang w:val="sq-AL"/>
        </w:rPr>
        <w:t xml:space="preserve"> në </w:t>
      </w:r>
      <w:r w:rsidR="00B269D7" w:rsidRPr="0030482F">
        <w:rPr>
          <w:rFonts w:ascii="StobiSerif Regular" w:hAnsi="StobiSerif Regular"/>
          <w:sz w:val="22"/>
          <w:szCs w:val="22"/>
          <w:lang w:val="sq-AL"/>
        </w:rPr>
        <w:t>pajtim</w:t>
      </w:r>
      <w:r w:rsidR="0061562F" w:rsidRPr="0030482F">
        <w:rPr>
          <w:rFonts w:ascii="StobiSerif Regular" w:hAnsi="StobiSerif Regular"/>
          <w:sz w:val="22"/>
          <w:szCs w:val="22"/>
          <w:lang w:val="sq-AL"/>
        </w:rPr>
        <w:t xml:space="preserve"> me Ligjin për çmime s</w:t>
      </w:r>
      <w:r w:rsidRPr="0030482F">
        <w:rPr>
          <w:rFonts w:ascii="StobiSerif Regular" w:hAnsi="StobiSerif Regular"/>
          <w:sz w:val="22"/>
          <w:szCs w:val="22"/>
          <w:lang w:val="sq-AL"/>
        </w:rPr>
        <w:t>htetërore</w:t>
      </w:r>
      <w:r w:rsidR="0061562F" w:rsidRPr="0030482F">
        <w:rPr>
          <w:rFonts w:ascii="StobiSerif Regular" w:hAnsi="StobiSerif Regular"/>
          <w:sz w:val="22"/>
          <w:szCs w:val="22"/>
          <w:lang w:val="sq-AL"/>
        </w:rPr>
        <w:t>,L</w:t>
      </w:r>
      <w:r w:rsidRPr="0030482F">
        <w:rPr>
          <w:rFonts w:ascii="StobiSerif Regular" w:hAnsi="StobiSerif Regular"/>
          <w:sz w:val="22"/>
          <w:szCs w:val="22"/>
          <w:lang w:val="sq-AL"/>
        </w:rPr>
        <w:t>igji</w:t>
      </w:r>
      <w:r w:rsidR="0061562F" w:rsidRPr="0030482F">
        <w:rPr>
          <w:rFonts w:ascii="StobiSerif Regular" w:hAnsi="StobiSerif Regular"/>
          <w:sz w:val="22"/>
          <w:szCs w:val="22"/>
          <w:lang w:val="sq-AL"/>
        </w:rPr>
        <w:t>t</w:t>
      </w:r>
      <w:r w:rsidRPr="0030482F">
        <w:rPr>
          <w:rFonts w:ascii="StobiSerif Regular" w:hAnsi="StobiSerif Regular"/>
          <w:sz w:val="22"/>
          <w:szCs w:val="22"/>
          <w:lang w:val="sq-AL"/>
        </w:rPr>
        <w:t xml:space="preserve"> për ndryshim dhe plotësim të ligjit për çmime shtetërore</w:t>
      </w:r>
      <w:r w:rsidR="0061562F" w:rsidRPr="0030482F">
        <w:rPr>
          <w:rFonts w:ascii="StobiSerif Regular" w:hAnsi="StobiSerif Regular" w:cs="Arial"/>
          <w:sz w:val="22"/>
          <w:szCs w:val="22"/>
          <w:lang w:val="sq-AL"/>
        </w:rPr>
        <w:t>("Gazeta Zyrtare e RM-së" numër 52/06, 54/07, 74/12, 9</w:t>
      </w:r>
      <w:r w:rsidR="00B269D7" w:rsidRPr="0030482F">
        <w:rPr>
          <w:rFonts w:ascii="StobiSerif Regular" w:hAnsi="StobiSerif Regular" w:cs="Arial"/>
          <w:sz w:val="22"/>
          <w:szCs w:val="22"/>
          <w:lang w:val="sq-AL"/>
        </w:rPr>
        <w:t>9/18 dhe Gazeta Zyrtare e RMV-ut</w:t>
      </w:r>
      <w:r w:rsidR="0061562F" w:rsidRPr="0030482F">
        <w:rPr>
          <w:rFonts w:ascii="StobiSerif Regular" w:hAnsi="StobiSerif Regular" w:cs="Arial"/>
          <w:sz w:val="22"/>
          <w:szCs w:val="22"/>
          <w:lang w:val="sq-AL"/>
        </w:rPr>
        <w:t xml:space="preserve">, numër 98/19), </w:t>
      </w:r>
      <w:r w:rsidR="00B269D7" w:rsidRPr="0030482F">
        <w:rPr>
          <w:rFonts w:ascii="StobiSerif Regular" w:hAnsi="StobiSerif Regular" w:cs="Arial"/>
          <w:sz w:val="22"/>
          <w:szCs w:val="22"/>
          <w:lang w:val="sq-AL"/>
        </w:rPr>
        <w:t>dhe R</w:t>
      </w:r>
      <w:r w:rsidR="00C25B77" w:rsidRPr="0030482F">
        <w:rPr>
          <w:rFonts w:ascii="StobiSerif Regular" w:hAnsi="StobiSerif Regular" w:cs="Arial"/>
          <w:sz w:val="22"/>
          <w:szCs w:val="22"/>
          <w:lang w:val="sq-AL"/>
        </w:rPr>
        <w:t>regulloren për punë të Këshillit, në seancën e fundit sjell</w:t>
      </w:r>
    </w:p>
    <w:p w14:paraId="7083741F" w14:textId="77777777" w:rsidR="00E13573" w:rsidRPr="0030482F" w:rsidRDefault="00E13573" w:rsidP="00E13573">
      <w:pPr>
        <w:jc w:val="left"/>
        <w:rPr>
          <w:rFonts w:ascii="StobiSerif Regular" w:hAnsi="StobiSerif Regular"/>
          <w:sz w:val="22"/>
          <w:szCs w:val="22"/>
          <w:lang w:val="sq-AL"/>
        </w:rPr>
      </w:pPr>
    </w:p>
    <w:p w14:paraId="7E0ABBF9" w14:textId="77777777" w:rsidR="00E13573" w:rsidRPr="0030482F" w:rsidRDefault="00E13573" w:rsidP="00E13573">
      <w:pPr>
        <w:rPr>
          <w:rFonts w:ascii="StobiSerif Regular" w:hAnsi="StobiSerif Regular"/>
          <w:sz w:val="22"/>
          <w:szCs w:val="22"/>
          <w:lang w:val="sq-AL"/>
        </w:rPr>
      </w:pPr>
    </w:p>
    <w:p w14:paraId="7CDA4341" w14:textId="77777777" w:rsidR="00E13573" w:rsidRPr="0030482F" w:rsidRDefault="00E13573" w:rsidP="00E13573">
      <w:pPr>
        <w:rPr>
          <w:rFonts w:ascii="StobiSerif Regular" w:hAnsi="StobiSerif Regular"/>
          <w:sz w:val="22"/>
          <w:szCs w:val="22"/>
          <w:lang w:val="sq-AL"/>
        </w:rPr>
      </w:pPr>
    </w:p>
    <w:p w14:paraId="5C5301EF" w14:textId="77777777" w:rsidR="00E13573" w:rsidRPr="0030482F" w:rsidRDefault="00E13573" w:rsidP="00E13573">
      <w:pPr>
        <w:rPr>
          <w:rFonts w:ascii="StobiSerif Regular" w:hAnsi="StobiSerif Regular"/>
          <w:sz w:val="22"/>
          <w:szCs w:val="22"/>
          <w:lang w:val="sq-AL"/>
        </w:rPr>
      </w:pPr>
    </w:p>
    <w:p w14:paraId="777E0842" w14:textId="77777777" w:rsidR="00E13573" w:rsidRPr="0030482F" w:rsidRDefault="00E13573" w:rsidP="0030482F">
      <w:pPr>
        <w:ind w:left="360"/>
        <w:jc w:val="center"/>
        <w:rPr>
          <w:rFonts w:ascii="StobiSerif Regular" w:hAnsi="StobiSerif Regular"/>
          <w:b/>
          <w:sz w:val="22"/>
          <w:szCs w:val="22"/>
          <w:lang w:val="sq-AL"/>
        </w:rPr>
      </w:pPr>
      <w:r w:rsidRPr="0030482F">
        <w:rPr>
          <w:rFonts w:ascii="StobiSerif Regular" w:hAnsi="StobiSerif Regular"/>
          <w:b/>
          <w:sz w:val="22"/>
          <w:szCs w:val="22"/>
          <w:lang w:val="sq-AL"/>
        </w:rPr>
        <w:t>V E N D I M</w:t>
      </w:r>
    </w:p>
    <w:p w14:paraId="390FD565" w14:textId="77777777" w:rsidR="00E13573" w:rsidRPr="0030482F" w:rsidRDefault="00E13573" w:rsidP="00E13573">
      <w:pPr>
        <w:ind w:left="360"/>
        <w:jc w:val="center"/>
        <w:rPr>
          <w:rFonts w:ascii="StobiSerif Regular" w:hAnsi="StobiSerif Regular"/>
          <w:sz w:val="22"/>
          <w:szCs w:val="22"/>
          <w:lang w:val="sq-AL"/>
        </w:rPr>
      </w:pPr>
      <w:r w:rsidRPr="0030482F">
        <w:rPr>
          <w:rFonts w:ascii="StobiSerif Regular" w:hAnsi="StobiSerif Regular"/>
          <w:sz w:val="22"/>
          <w:szCs w:val="22"/>
          <w:lang w:val="sq-AL"/>
        </w:rPr>
        <w:t>për ndarjen e çmimit shtetëror "22 Nëntori" në vitin 2020 për mirënjohjen e njerëzve nga jeta politike, kulturore dhe shoqërore në Republikën e Maqedonisë së Veriut që kanë kontribuar në avancimin e bashkëjetesës ndërnjerëzore dhe mirëkuptimit të ndërsjellë ndërmjet pjesëtarëve të ko</w:t>
      </w:r>
      <w:r w:rsidR="00B269D7" w:rsidRPr="0030482F">
        <w:rPr>
          <w:rFonts w:ascii="StobiSerif Regular" w:hAnsi="StobiSerif Regular"/>
          <w:sz w:val="22"/>
          <w:szCs w:val="22"/>
          <w:lang w:val="sq-AL"/>
        </w:rPr>
        <w:t>muniteteve, kulturave dhe feve</w:t>
      </w:r>
      <w:r w:rsidRPr="0030482F">
        <w:rPr>
          <w:rFonts w:ascii="StobiSerif Regular" w:hAnsi="StobiSerif Regular"/>
          <w:sz w:val="22"/>
          <w:szCs w:val="22"/>
          <w:lang w:val="sq-AL"/>
        </w:rPr>
        <w:t xml:space="preserve"> të ndryshme në Republikën e Maqedonisë së Veriut</w:t>
      </w:r>
      <w:r w:rsidRPr="0030482F">
        <w:rPr>
          <w:rFonts w:ascii="StobiSerif Regular" w:hAnsi="StobiSerif Regular"/>
          <w:bCs/>
          <w:sz w:val="22"/>
          <w:szCs w:val="22"/>
          <w:lang w:val="sq-AL"/>
        </w:rPr>
        <w:t>,</w:t>
      </w:r>
    </w:p>
    <w:p w14:paraId="2F7A62A0" w14:textId="77777777" w:rsidR="00E13573" w:rsidRPr="0030482F" w:rsidRDefault="00E13573" w:rsidP="00E13573">
      <w:pPr>
        <w:rPr>
          <w:rFonts w:ascii="StobiSerif Regular" w:hAnsi="StobiSerif Regular" w:cs="Arial"/>
          <w:sz w:val="22"/>
          <w:szCs w:val="22"/>
          <w:lang w:val="sq-AL"/>
        </w:rPr>
      </w:pPr>
    </w:p>
    <w:p w14:paraId="0526734A" w14:textId="77777777" w:rsidR="00E13573" w:rsidRPr="0030482F" w:rsidRDefault="00E13573" w:rsidP="00E13573">
      <w:pPr>
        <w:ind w:left="360"/>
        <w:rPr>
          <w:rFonts w:ascii="StobiSerif Regular" w:hAnsi="StobiSerif Regular" w:cs="Arial"/>
          <w:sz w:val="22"/>
          <w:szCs w:val="22"/>
          <w:lang w:val="sq-AL"/>
        </w:rPr>
      </w:pPr>
      <w:r w:rsidRPr="0030482F">
        <w:rPr>
          <w:rFonts w:ascii="StobiSerif Regular" w:hAnsi="StobiSerif Regular" w:cs="Arial"/>
          <w:sz w:val="22"/>
          <w:szCs w:val="22"/>
          <w:lang w:val="sq-AL"/>
        </w:rPr>
        <w:t xml:space="preserve">  1. Për arritjet në fushën e jetës politike, kulturore dhe shoqërore në Republikën e Maqedonisë së Veriut që kanë kontribuar në avancimin e bashkëjetesës ndërnjerëzore dhe mirëkuptimit të ndërsjellë ndërmjet pjesëtarëve të komuniteteve, kulturave dhe feve të ndryshme në Republikën e Maqedonisë së Veriut, çmimi u ndahet: </w:t>
      </w:r>
    </w:p>
    <w:p w14:paraId="2F218539" w14:textId="77777777" w:rsidR="00E13573" w:rsidRPr="0030482F" w:rsidRDefault="00E13573" w:rsidP="00E13573">
      <w:pPr>
        <w:rPr>
          <w:rFonts w:ascii="StobiSerif Regular" w:hAnsi="StobiSerif Regular" w:cs="Arial"/>
          <w:sz w:val="22"/>
          <w:szCs w:val="22"/>
          <w:lang w:val="sq-AL"/>
        </w:rPr>
      </w:pPr>
    </w:p>
    <w:p w14:paraId="34009D0C" w14:textId="77777777" w:rsidR="00E13573" w:rsidRPr="0030482F" w:rsidRDefault="00B269D7" w:rsidP="00E13573">
      <w:pPr>
        <w:ind w:firstLine="360"/>
        <w:rPr>
          <w:rFonts w:ascii="StobiSerif Regular" w:hAnsi="StobiSerif Regular" w:cs="Arial"/>
          <w:sz w:val="22"/>
          <w:szCs w:val="22"/>
          <w:lang w:val="sq-AL"/>
        </w:rPr>
      </w:pPr>
      <w:r w:rsidRPr="0030482F">
        <w:rPr>
          <w:rFonts w:ascii="StobiSerif Regular" w:hAnsi="StobiSerif Regular" w:cs="Arial"/>
          <w:sz w:val="22"/>
          <w:szCs w:val="22"/>
          <w:lang w:val="sq-AL"/>
        </w:rPr>
        <w:t xml:space="preserve">     - prof.D</w:t>
      </w:r>
      <w:r w:rsidR="00E13573" w:rsidRPr="0030482F">
        <w:rPr>
          <w:rFonts w:ascii="StobiSerif Regular" w:hAnsi="StobiSerif Regular" w:cs="Arial"/>
          <w:sz w:val="22"/>
          <w:szCs w:val="22"/>
          <w:lang w:val="sq-AL"/>
        </w:rPr>
        <w:t>rXhevat Loshi; albanolog</w:t>
      </w:r>
    </w:p>
    <w:p w14:paraId="169597D3" w14:textId="77777777" w:rsidR="00E13573" w:rsidRPr="0030482F" w:rsidRDefault="00E13573" w:rsidP="00E13573">
      <w:pPr>
        <w:rPr>
          <w:rFonts w:ascii="StobiSerif Regular" w:hAnsi="StobiSerif Regular" w:cs="Arial"/>
          <w:sz w:val="22"/>
          <w:szCs w:val="22"/>
          <w:lang w:val="sq-AL"/>
        </w:rPr>
      </w:pPr>
    </w:p>
    <w:p w14:paraId="03EE318E" w14:textId="77777777" w:rsidR="00E13573" w:rsidRPr="0030482F" w:rsidRDefault="00E13573" w:rsidP="00E13573">
      <w:pPr>
        <w:rPr>
          <w:rFonts w:ascii="StobiSerif Regular" w:hAnsi="StobiSerif Regular" w:cs="Arial"/>
          <w:sz w:val="22"/>
          <w:szCs w:val="22"/>
          <w:lang w:val="sq-AL"/>
        </w:rPr>
      </w:pPr>
      <w:r w:rsidRPr="0030482F">
        <w:rPr>
          <w:rFonts w:ascii="StobiSerif Regular" w:hAnsi="StobiSerif Regular" w:cs="Arial"/>
          <w:sz w:val="22"/>
          <w:szCs w:val="22"/>
          <w:lang w:val="sq-AL"/>
        </w:rPr>
        <w:t xml:space="preserve">          - akademik. AliAliu; kritik letrar</w:t>
      </w:r>
    </w:p>
    <w:p w14:paraId="63EFB507" w14:textId="77777777" w:rsidR="002D704B" w:rsidRPr="0030482F" w:rsidRDefault="002D704B" w:rsidP="00E13573">
      <w:pPr>
        <w:rPr>
          <w:rFonts w:ascii="StobiSerif Regular" w:hAnsi="StobiSerif Regular" w:cs="Arial"/>
          <w:sz w:val="22"/>
          <w:szCs w:val="22"/>
          <w:lang w:val="sq-AL"/>
        </w:rPr>
      </w:pPr>
    </w:p>
    <w:p w14:paraId="7E00C054" w14:textId="77777777" w:rsidR="002D704B" w:rsidRPr="0030482F" w:rsidRDefault="002D704B" w:rsidP="00E13573">
      <w:pPr>
        <w:rPr>
          <w:rFonts w:ascii="StobiSerif Regular" w:hAnsi="StobiSerif Regular" w:cs="Arial"/>
          <w:sz w:val="22"/>
          <w:szCs w:val="22"/>
          <w:lang w:val="sq-AL"/>
        </w:rPr>
      </w:pPr>
      <w:r w:rsidRPr="0030482F">
        <w:rPr>
          <w:rFonts w:ascii="StobiSerif Regular" w:hAnsi="StobiSerif Regular" w:cs="Arial"/>
          <w:sz w:val="22"/>
          <w:szCs w:val="22"/>
          <w:lang w:val="sq-AL"/>
        </w:rPr>
        <w:t>Ç</w:t>
      </w:r>
      <w:r w:rsidR="007424B9" w:rsidRPr="0030482F">
        <w:rPr>
          <w:rFonts w:ascii="StobiSerif Regular" w:hAnsi="StobiSerif Regular" w:cs="Arial"/>
          <w:sz w:val="22"/>
          <w:szCs w:val="22"/>
          <w:lang w:val="sq-AL"/>
        </w:rPr>
        <w:t xml:space="preserve">mimi fituesve do </w:t>
      </w:r>
      <w:r w:rsidR="007424B9" w:rsidRPr="0030482F">
        <w:rPr>
          <w:rFonts w:ascii="StobiSerif Regular" w:hAnsi="StobiSerif Regular"/>
          <w:sz w:val="22"/>
          <w:szCs w:val="22"/>
        </w:rPr>
        <w:t>t'i</w:t>
      </w:r>
      <w:r w:rsidR="009A5B75" w:rsidRPr="0030482F">
        <w:rPr>
          <w:rFonts w:ascii="StobiSerif Regular" w:hAnsi="StobiSerif Regular" w:cs="Arial"/>
          <w:sz w:val="22"/>
          <w:szCs w:val="22"/>
          <w:lang w:val="sq-AL"/>
        </w:rPr>
        <w:t xml:space="preserve"> dorëzohet më</w:t>
      </w:r>
      <w:r w:rsidRPr="0030482F">
        <w:rPr>
          <w:rFonts w:ascii="StobiSerif Regular" w:hAnsi="StobiSerif Regular" w:cs="Arial"/>
          <w:sz w:val="22"/>
          <w:szCs w:val="22"/>
          <w:lang w:val="sq-AL"/>
        </w:rPr>
        <w:t xml:space="preserve"> 22 </w:t>
      </w:r>
      <w:r w:rsidR="007424B9" w:rsidRPr="0030482F">
        <w:rPr>
          <w:rFonts w:ascii="StobiSerif Regular" w:hAnsi="StobiSerif Regular" w:cs="Arial"/>
          <w:sz w:val="22"/>
          <w:szCs w:val="22"/>
          <w:lang w:val="sq-AL"/>
        </w:rPr>
        <w:t>Nëntor</w:t>
      </w:r>
      <w:r w:rsidRPr="0030482F">
        <w:rPr>
          <w:rFonts w:ascii="StobiSerif Regular" w:hAnsi="StobiSerif Regular" w:cs="Arial"/>
          <w:sz w:val="22"/>
          <w:szCs w:val="22"/>
          <w:lang w:val="sq-AL"/>
        </w:rPr>
        <w:t xml:space="preserve"> viti 2020 (e diel) në ora 12 në Kuvendin e Republikës së Maqedonisë.</w:t>
      </w:r>
    </w:p>
    <w:p w14:paraId="7DDF6134" w14:textId="77777777" w:rsidR="00E13573" w:rsidRPr="0030482F" w:rsidRDefault="00E13573" w:rsidP="00E13573">
      <w:pPr>
        <w:rPr>
          <w:rFonts w:ascii="StobiSerif Regular" w:hAnsi="StobiSerif Regular" w:cs="Arial"/>
          <w:sz w:val="22"/>
          <w:szCs w:val="22"/>
          <w:lang w:val="sq-AL"/>
        </w:rPr>
      </w:pPr>
    </w:p>
    <w:p w14:paraId="7DA1107B" w14:textId="77777777" w:rsidR="00E13573" w:rsidRPr="0030482F" w:rsidRDefault="00E13573" w:rsidP="00E13573">
      <w:pPr>
        <w:rPr>
          <w:rFonts w:ascii="StobiSerif Regular" w:hAnsi="StobiSerif Regular" w:cs="Arial"/>
          <w:sz w:val="22"/>
          <w:szCs w:val="22"/>
          <w:lang w:val="sq-AL"/>
        </w:rPr>
      </w:pPr>
    </w:p>
    <w:p w14:paraId="270243FC" w14:textId="77777777" w:rsidR="00E13573" w:rsidRPr="0030482F" w:rsidRDefault="00E13573" w:rsidP="00E13573">
      <w:pPr>
        <w:widowControl w:val="0"/>
        <w:rPr>
          <w:rFonts w:ascii="StobiSerif Regular" w:hAnsi="StobiSerif Regular" w:cs="Arial"/>
          <w:b/>
          <w:sz w:val="22"/>
          <w:szCs w:val="22"/>
          <w:lang w:val="sq-AL"/>
        </w:rPr>
      </w:pPr>
    </w:p>
    <w:p w14:paraId="1CF6D36B" w14:textId="77777777" w:rsidR="00E13573" w:rsidRPr="0030482F" w:rsidRDefault="00E13573" w:rsidP="00E13573">
      <w:pPr>
        <w:widowContro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30482F">
        <w:rPr>
          <w:rFonts w:ascii="StobiSerif Regular" w:hAnsi="StobiSerif Regular" w:cs="Arial"/>
          <w:b/>
          <w:sz w:val="22"/>
          <w:szCs w:val="22"/>
          <w:lang w:val="sq-AL"/>
        </w:rPr>
        <w:t xml:space="preserve">                                                                                              Kryetare e Këshillit,</w:t>
      </w:r>
    </w:p>
    <w:p w14:paraId="4419848A" w14:textId="77777777" w:rsidR="00E13573" w:rsidRPr="0030482F" w:rsidRDefault="00E13573" w:rsidP="00E13573">
      <w:pPr>
        <w:rPr>
          <w:rFonts w:ascii="StobiSerif Regular" w:hAnsi="StobiSerif Regular" w:cs="Arial"/>
          <w:b/>
          <w:sz w:val="22"/>
          <w:szCs w:val="22"/>
          <w:lang w:val="sq-AL"/>
        </w:rPr>
      </w:pPr>
      <w:r w:rsidRPr="0030482F">
        <w:rPr>
          <w:rFonts w:ascii="StobiSerif Regular" w:hAnsi="StobiSerif Regular" w:cs="Arial"/>
          <w:b/>
          <w:sz w:val="22"/>
          <w:szCs w:val="22"/>
          <w:lang w:val="sq-AL"/>
        </w:rPr>
        <w:t xml:space="preserve">  </w:t>
      </w:r>
      <w:r w:rsidR="0021207B">
        <w:rPr>
          <w:rFonts w:ascii="StobiSerif Regular" w:hAnsi="StobiSerif Regular" w:cs="Arial"/>
          <w:b/>
          <w:sz w:val="22"/>
          <w:szCs w:val="22"/>
          <w:lang w:val="sq-AL"/>
        </w:rPr>
        <w:t xml:space="preserve">                                                                                        </w:t>
      </w:r>
      <w:r w:rsidRPr="0030482F">
        <w:rPr>
          <w:rFonts w:ascii="StobiSerif Regular" w:hAnsi="StobiSerif Regular" w:cs="Arial"/>
          <w:b/>
          <w:sz w:val="22"/>
          <w:szCs w:val="22"/>
          <w:lang w:val="sq-AL"/>
        </w:rPr>
        <w:t>prof. dr. Gëzime Starova</w:t>
      </w:r>
    </w:p>
    <w:p w14:paraId="21FE85B7" w14:textId="77777777" w:rsidR="00E13573" w:rsidRPr="0030482F" w:rsidRDefault="00E13573" w:rsidP="00E13573">
      <w:pPr>
        <w:rPr>
          <w:rFonts w:ascii="StobiSerif Regular" w:hAnsi="StobiSerif Regular" w:cs="Arial"/>
          <w:sz w:val="22"/>
          <w:szCs w:val="22"/>
          <w:lang w:val="sq-AL"/>
        </w:rPr>
      </w:pPr>
    </w:p>
    <w:p w14:paraId="3C5C8051" w14:textId="77777777" w:rsidR="00E13573" w:rsidRPr="0030482F" w:rsidRDefault="00E13573" w:rsidP="00E13573">
      <w:pPr>
        <w:widowControl w:val="0"/>
        <w:rPr>
          <w:rFonts w:ascii="StobiSerif Regular" w:hAnsi="StobiSerif Regular"/>
          <w:sz w:val="22"/>
          <w:szCs w:val="22"/>
          <w:lang w:val="sq-AL"/>
        </w:rPr>
      </w:pPr>
    </w:p>
    <w:p w14:paraId="43B37E2A" w14:textId="77777777" w:rsidR="00E13573" w:rsidRPr="0030482F" w:rsidRDefault="00E13573" w:rsidP="00E13573">
      <w:pPr>
        <w:rPr>
          <w:rFonts w:ascii="StobiSerif Regular" w:hAnsi="StobiSerif Regular"/>
          <w:sz w:val="22"/>
          <w:szCs w:val="22"/>
          <w:lang w:val="sq-AL"/>
        </w:rPr>
      </w:pPr>
    </w:p>
    <w:sectPr w:rsidR="00E13573" w:rsidRPr="0030482F" w:rsidSect="00E13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312" w:right="1440" w:bottom="1440" w:left="1440" w:header="634" w:footer="15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15D4" w14:textId="77777777" w:rsidR="002B60CB" w:rsidRDefault="002B60CB">
      <w:r>
        <w:separator/>
      </w:r>
    </w:p>
  </w:endnote>
  <w:endnote w:type="continuationSeparator" w:id="0">
    <w:p w14:paraId="40612BFE" w14:textId="77777777" w:rsidR="002B60CB" w:rsidRDefault="002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A8DF" w14:textId="77777777" w:rsidR="00565320" w:rsidRDefault="0056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455C" w14:textId="4107BFE3" w:rsidR="00AA426E" w:rsidRPr="000F2E5D" w:rsidRDefault="007E725B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B2C71" wp14:editId="00A7D0F4">
              <wp:simplePos x="0" y="0"/>
              <wp:positionH relativeFrom="column">
                <wp:posOffset>2353310</wp:posOffset>
              </wp:positionH>
              <wp:positionV relativeFrom="paragraph">
                <wp:posOffset>-397510</wp:posOffset>
              </wp:positionV>
              <wp:extent cx="1955800" cy="60261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807E83" w14:textId="77777777" w:rsidR="00AA426E" w:rsidRPr="00565320" w:rsidRDefault="006A0008" w:rsidP="00F23FCF">
                          <w:pPr>
                            <w:pStyle w:val="FooterTXT"/>
                            <w:rPr>
                              <w:sz w:val="20"/>
                              <w:szCs w:val="20"/>
                            </w:rPr>
                          </w:pPr>
                          <w:r w:rsidRPr="00565320">
                            <w:rPr>
                              <w:sz w:val="20"/>
                              <w:szCs w:val="20"/>
                            </w:rPr>
                            <w:t xml:space="preserve">Ул. „Ѓуро Ѓаковиќ “ бр. 61, Скопје </w:t>
                          </w:r>
                        </w:p>
                        <w:p w14:paraId="2682476D" w14:textId="77777777" w:rsidR="00AA426E" w:rsidRPr="00565320" w:rsidRDefault="006A0008" w:rsidP="00F23FCF">
                          <w:pPr>
                            <w:pStyle w:val="FooterTXT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 w:rsidRPr="00565320">
                            <w:rPr>
                              <w:sz w:val="20"/>
                              <w:szCs w:val="20"/>
                            </w:rPr>
                            <w:t>Република Северна Македонија</w:t>
                          </w:r>
                        </w:p>
                        <w:p w14:paraId="6EFAE049" w14:textId="77777777" w:rsidR="00AA426E" w:rsidRPr="00817677" w:rsidRDefault="006A0008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>Rr.”GjuroGjakoviq” nr.61, Shkup</w:t>
                          </w:r>
                          <w:r>
                            <w:rPr>
                              <w:lang w:val="sq-AL"/>
                            </w:rPr>
                            <w:br/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B2C7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185.3pt;margin-top:-31.3pt;width:154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" filled="f" stroked="f" strokeweight=".5pt">
              <v:textbox>
                <w:txbxContent>
                  <w:p w14:paraId="52807E83" w14:textId="77777777" w:rsidR="00AA426E" w:rsidRPr="00565320" w:rsidRDefault="006A0008" w:rsidP="00F23FCF">
                    <w:pPr>
                      <w:pStyle w:val="FooterTXT"/>
                      <w:rPr>
                        <w:sz w:val="20"/>
                        <w:szCs w:val="20"/>
                      </w:rPr>
                    </w:pPr>
                    <w:r w:rsidRPr="00565320">
                      <w:rPr>
                        <w:sz w:val="20"/>
                        <w:szCs w:val="20"/>
                      </w:rPr>
                      <w:t xml:space="preserve">Ул. „Ѓуро Ѓаковиќ “ бр. 61, Скопје </w:t>
                    </w:r>
                  </w:p>
                  <w:p w14:paraId="2682476D" w14:textId="77777777" w:rsidR="00AA426E" w:rsidRPr="00565320" w:rsidRDefault="006A0008" w:rsidP="00F23FCF">
                    <w:pPr>
                      <w:pStyle w:val="FooterTXT"/>
                      <w:rPr>
                        <w:sz w:val="20"/>
                        <w:szCs w:val="20"/>
                        <w:lang w:val="sq-AL"/>
                      </w:rPr>
                    </w:pPr>
                    <w:r w:rsidRPr="00565320">
                      <w:rPr>
                        <w:sz w:val="20"/>
                        <w:szCs w:val="20"/>
                      </w:rPr>
                      <w:t>Република Северна Македонија</w:t>
                    </w:r>
                  </w:p>
                  <w:p w14:paraId="6EFAE049" w14:textId="77777777" w:rsidR="00AA426E" w:rsidRPr="00817677" w:rsidRDefault="006A0008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  <w:t>Rr.”GjuroGjakoviq” nr.61, Shkup</w:t>
                    </w:r>
                    <w:r>
                      <w:rPr>
                        <w:lang w:val="sq-AL"/>
                      </w:rPr>
                      <w:br/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4C7AA" wp14:editId="7A975FE7">
              <wp:simplePos x="0" y="0"/>
              <wp:positionH relativeFrom="column">
                <wp:posOffset>4552950</wp:posOffset>
              </wp:positionH>
              <wp:positionV relativeFrom="paragraph">
                <wp:posOffset>-307975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59830B" w14:textId="77777777" w:rsidR="00AA426E" w:rsidRDefault="006A0008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>389 2</w:t>
                          </w:r>
                          <w:r w:rsidRPr="00645900">
                            <w:t>3240 643</w:t>
                          </w:r>
                        </w:p>
                        <w:p w14:paraId="400528E5" w14:textId="77777777" w:rsidR="00AA426E" w:rsidRPr="003D16E4" w:rsidRDefault="006A0008" w:rsidP="006F5CB5">
                          <w:pPr>
                            <w:pStyle w:val="FooterTXT"/>
                          </w:pPr>
                          <w:r>
                            <w:t>www.</w:t>
                          </w:r>
                          <w:r w:rsidRPr="00645900">
                            <w:rPr>
                              <w:lang w:val="en-US"/>
                            </w:rPr>
                            <w:t>kultura</w:t>
                          </w:r>
                          <w: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4C7AA" id="Text Box 54" o:spid="_x0000_s1028" type="#_x0000_t202" style="position:absolute;left:0;text-align:left;margin-left:358.5pt;margin-top:-24.25pt;width:95.7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" filled="f" stroked="f" strokeweight=".5pt">
              <v:textbox>
                <w:txbxContent>
                  <w:p w14:paraId="7759830B" w14:textId="77777777" w:rsidR="00AA426E" w:rsidRDefault="006A0008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>389 2</w:t>
                    </w:r>
                    <w:r w:rsidRPr="00645900">
                      <w:t>3240 643</w:t>
                    </w:r>
                  </w:p>
                  <w:p w14:paraId="400528E5" w14:textId="77777777" w:rsidR="00AA426E" w:rsidRPr="003D16E4" w:rsidRDefault="006A0008" w:rsidP="006F5CB5">
                    <w:pPr>
                      <w:pStyle w:val="FooterTXT"/>
                    </w:pPr>
                    <w:r>
                      <w:t>www.</w:t>
                    </w:r>
                    <w:r w:rsidRPr="00645900">
                      <w:rPr>
                        <w:lang w:val="en-US"/>
                      </w:rPr>
                      <w:t>kultura</w:t>
                    </w:r>
                    <w: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2FDC8BB7" wp14:editId="5F325A79">
              <wp:simplePos x="0" y="0"/>
              <wp:positionH relativeFrom="column">
                <wp:posOffset>191134</wp:posOffset>
              </wp:positionH>
              <wp:positionV relativeFrom="paragraph">
                <wp:posOffset>-461010</wp:posOffset>
              </wp:positionV>
              <wp:extent cx="0" cy="617220"/>
              <wp:effectExtent l="0" t="0" r="19050" b="1143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ln w="12700">
                        <a:solidFill>
                          <a:srgbClr val="F38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5B8AB" id="Straight Connector 5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05pt,-36.3pt" to="1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" strokecolor="#f3811f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8C5D8" wp14:editId="1EE0F198">
              <wp:simplePos x="0" y="0"/>
              <wp:positionH relativeFrom="column">
                <wp:posOffset>-381635</wp:posOffset>
              </wp:positionH>
              <wp:positionV relativeFrom="paragraph">
                <wp:posOffset>-242570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A3288C" w14:textId="77777777" w:rsidR="00AA426E" w:rsidRPr="0059655D" w:rsidRDefault="00C060AC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6A0008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21207B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8C5D8" id="Text Box 50" o:spid="_x0000_s1029" type="#_x0000_t202" style="position:absolute;left:0;text-align:left;margin-left:-30.05pt;margin-top:-19.1pt;width:38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BEDSpa4AAAAAgBAAAPAAAA&#10;AAAAAAAAAAAAAJIEAABkcnMvZG93bnJldi54bWxQSwUGAAAAAAQABADzAAAAnwUAAAAA&#10;" filled="f" stroked="f" strokeweight=".5pt">
              <v:textbox>
                <w:txbxContent>
                  <w:p w14:paraId="63A3288C" w14:textId="77777777" w:rsidR="00AA426E" w:rsidRPr="0059655D" w:rsidRDefault="00C060AC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6A0008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21207B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ACB8F" wp14:editId="06C0B4E1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60261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D6CD57" w14:textId="77777777" w:rsidR="00AA426E" w:rsidRPr="00565320" w:rsidRDefault="006A0008" w:rsidP="00F23FCF">
                          <w:pPr>
                            <w:pStyle w:val="FooterTXT"/>
                            <w:rPr>
                              <w:sz w:val="20"/>
                              <w:szCs w:val="20"/>
                            </w:rPr>
                          </w:pPr>
                          <w:r w:rsidRPr="00565320">
                            <w:rPr>
                              <w:sz w:val="20"/>
                              <w:szCs w:val="20"/>
                            </w:rPr>
                            <w:t>Министерство за културана</w:t>
                          </w:r>
                        </w:p>
                        <w:p w14:paraId="62903D92" w14:textId="77777777" w:rsidR="00AA426E" w:rsidRPr="00565320" w:rsidRDefault="006A0008" w:rsidP="00F23FCF">
                          <w:pPr>
                            <w:pStyle w:val="FooterTXT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 w:rsidRPr="00565320">
                            <w:rPr>
                              <w:sz w:val="20"/>
                              <w:szCs w:val="20"/>
                            </w:rPr>
                            <w:t>Република Северна Македонија</w:t>
                          </w:r>
                        </w:p>
                        <w:p w14:paraId="5297085E" w14:textId="77777777" w:rsidR="00AA426E" w:rsidRPr="00817677" w:rsidRDefault="006A0008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  <w:t xml:space="preserve">Ministria e Kulturëse </w:t>
                          </w:r>
                          <w:r>
                            <w:rPr>
                              <w:lang w:val="en-GB"/>
                            </w:rPr>
                            <w:br/>
                            <w:t>RepublikëssëMaqedonisësëVeriut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ACB8F" id="Text Box 52" o:spid="_x0000_s1030" type="#_x0000_t202" style="position:absolute;left:0;text-align:left;margin-left:23.4pt;margin-top:-31.3pt;width:161.8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" filled="f" stroked="f" strokeweight=".5pt">
              <v:textbox>
                <w:txbxContent>
                  <w:p w14:paraId="03D6CD57" w14:textId="77777777" w:rsidR="00AA426E" w:rsidRPr="00565320" w:rsidRDefault="006A0008" w:rsidP="00F23FCF">
                    <w:pPr>
                      <w:pStyle w:val="FooterTXT"/>
                      <w:rPr>
                        <w:sz w:val="20"/>
                        <w:szCs w:val="20"/>
                      </w:rPr>
                    </w:pPr>
                    <w:r w:rsidRPr="00565320">
                      <w:rPr>
                        <w:sz w:val="20"/>
                        <w:szCs w:val="20"/>
                      </w:rPr>
                      <w:t>Министерство за културана</w:t>
                    </w:r>
                  </w:p>
                  <w:p w14:paraId="62903D92" w14:textId="77777777" w:rsidR="00AA426E" w:rsidRPr="00565320" w:rsidRDefault="006A0008" w:rsidP="00F23FCF">
                    <w:pPr>
                      <w:pStyle w:val="FooterTXT"/>
                      <w:rPr>
                        <w:sz w:val="20"/>
                        <w:szCs w:val="20"/>
                        <w:lang w:val="sq-AL"/>
                      </w:rPr>
                    </w:pPr>
                    <w:r w:rsidRPr="00565320">
                      <w:rPr>
                        <w:sz w:val="20"/>
                        <w:szCs w:val="20"/>
                      </w:rPr>
                      <w:t>Република Северна Македонија</w:t>
                    </w:r>
                  </w:p>
                  <w:p w14:paraId="5297085E" w14:textId="77777777" w:rsidR="00AA426E" w:rsidRPr="00817677" w:rsidRDefault="006A0008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br/>
                      <w:t xml:space="preserve">Ministria e Kulturëse </w:t>
                    </w:r>
                    <w:r>
                      <w:rPr>
                        <w:lang w:val="en-GB"/>
                      </w:rPr>
                      <w:br/>
                      <w:t>RepublikëssëMaqedonisësëVeriut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63B6" w14:textId="77777777" w:rsidR="00565320" w:rsidRDefault="00565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5CDA" w14:textId="77777777" w:rsidR="002B60CB" w:rsidRDefault="002B60CB">
      <w:r>
        <w:separator/>
      </w:r>
    </w:p>
  </w:footnote>
  <w:footnote w:type="continuationSeparator" w:id="0">
    <w:p w14:paraId="2395F70E" w14:textId="77777777" w:rsidR="002B60CB" w:rsidRDefault="002B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4BF3" w14:textId="77777777" w:rsidR="00AA426E" w:rsidRPr="000F2E5D" w:rsidRDefault="002B60CB" w:rsidP="00DC5C24">
    <w:r>
      <w:rPr>
        <w:noProof/>
        <w:lang w:val="en-US" w:eastAsia="en-US"/>
      </w:rPr>
      <w:pict w14:anchorId="0FE2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56" type="#_x0000_t75" style="position:absolute;left:0;text-align:left;margin-left:0;margin-top:0;width:450.75pt;height:475.5pt;z-index:-25165004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4A4A" w14:textId="3886BB37" w:rsidR="00AA426E" w:rsidRDefault="007E725B" w:rsidP="00C45FF7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001DB3" wp14:editId="2B42B0D6">
              <wp:simplePos x="0" y="0"/>
              <wp:positionH relativeFrom="column">
                <wp:posOffset>0</wp:posOffset>
              </wp:positionH>
              <wp:positionV relativeFrom="paragraph">
                <wp:posOffset>786130</wp:posOffset>
              </wp:positionV>
              <wp:extent cx="5715000" cy="797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8D579E" w14:textId="77777777" w:rsidR="00AA426E" w:rsidRPr="004F73EB" w:rsidRDefault="006A0008" w:rsidP="00C45FF7">
                          <w:pPr>
                            <w:pStyle w:val="HeaderTXT"/>
                            <w:jc w:val="both"/>
                            <w:rPr>
                              <w:rFonts w:ascii="StobiSans Regular" w:hAnsi="StobiSans Regular"/>
                              <w:sz w:val="20"/>
                              <w:szCs w:val="20"/>
                            </w:rPr>
                          </w:pPr>
                          <w:r w:rsidRPr="004F73EB">
                            <w:rPr>
                              <w:sz w:val="20"/>
                              <w:szCs w:val="20"/>
                            </w:rPr>
                            <w:t xml:space="preserve">Сектор за следење, развој </w:t>
                          </w:r>
                          <w:r w:rsidRPr="004F73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4F73EB">
                            <w:rPr>
                              <w:rFonts w:ascii="StobiSans Regular" w:hAnsi="StobiSans Regular"/>
                              <w:sz w:val="20"/>
                              <w:szCs w:val="20"/>
                              <w:shd w:val="clear" w:color="auto" w:fill="FFFFFF"/>
                            </w:rPr>
                            <w:t>Departamentipërmonitorim, zhvillimdhe</w:t>
                          </w:r>
                        </w:p>
                        <w:p w14:paraId="1167483B" w14:textId="77777777" w:rsidR="00AA426E" w:rsidRPr="004F73EB" w:rsidRDefault="006A0008" w:rsidP="00886831">
                          <w:pPr>
                            <w:pStyle w:val="HeaderTXT"/>
                            <w:jc w:val="both"/>
                            <w:rPr>
                              <w:rFonts w:ascii="StobiSans Regular" w:hAnsi="StobiSans Regular"/>
                              <w:sz w:val="20"/>
                              <w:szCs w:val="20"/>
                              <w:lang w:val="sq-AL"/>
                            </w:rPr>
                          </w:pPr>
                          <w:r w:rsidRPr="004F73EB">
                            <w:rPr>
                              <w:rFonts w:ascii="StobiSans Regular" w:hAnsi="StobiSans Regular"/>
                              <w:sz w:val="20"/>
                              <w:szCs w:val="20"/>
                            </w:rPr>
                            <w:t xml:space="preserve"> и логистичка поддршка</w:t>
                          </w:r>
                          <w:r w:rsidRPr="004F73EB">
                            <w:rPr>
                              <w:rFonts w:ascii="StobiSans Regular" w:hAnsi="StobiSans Regular"/>
                              <w:sz w:val="20"/>
                              <w:szCs w:val="20"/>
                              <w:shd w:val="clear" w:color="auto" w:fill="FFFFFF"/>
                            </w:rPr>
                            <w:t>përkrahjelogjistike</w:t>
                          </w:r>
                        </w:p>
                        <w:p w14:paraId="424AAE44" w14:textId="77777777" w:rsidR="00AA426E" w:rsidRPr="00C45FF7" w:rsidRDefault="002B60CB" w:rsidP="00C45FF7">
                          <w:pPr>
                            <w:pStyle w:val="HeaderTXT"/>
                            <w:jc w:val="left"/>
                            <w:rPr>
                              <w:lang w:val="sq-AL"/>
                            </w:rPr>
                          </w:pPr>
                        </w:p>
                        <w:p w14:paraId="460C2E56" w14:textId="77777777" w:rsidR="00AA426E" w:rsidRPr="00C45FF7" w:rsidRDefault="002B60CB" w:rsidP="00C45FF7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14:paraId="5C5A6598" w14:textId="77777777" w:rsidR="00AA426E" w:rsidRPr="00C45FF7" w:rsidRDefault="002B60CB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14:paraId="12F85595" w14:textId="77777777" w:rsidR="00AA426E" w:rsidRPr="00C45FF7" w:rsidRDefault="006A0008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01D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61.9pt;width:450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" filled="f" stroked="f" strokeweight=".5pt">
              <v:textbox>
                <w:txbxContent>
                  <w:p w14:paraId="688D579E" w14:textId="77777777" w:rsidR="00AA426E" w:rsidRPr="004F73EB" w:rsidRDefault="006A0008" w:rsidP="00C45FF7">
                    <w:pPr>
                      <w:pStyle w:val="HeaderTXT"/>
                      <w:jc w:val="both"/>
                      <w:rPr>
                        <w:rFonts w:ascii="StobiSans Regular" w:hAnsi="StobiSans Regular"/>
                        <w:sz w:val="20"/>
                        <w:szCs w:val="20"/>
                      </w:rPr>
                    </w:pPr>
                    <w:r w:rsidRPr="004F73EB">
                      <w:rPr>
                        <w:sz w:val="20"/>
                        <w:szCs w:val="20"/>
                      </w:rPr>
                      <w:t xml:space="preserve">Сектор за следење, развој </w:t>
                    </w:r>
                    <w:r w:rsidRPr="004F73EB">
                      <w:rPr>
                        <w:sz w:val="20"/>
                        <w:szCs w:val="20"/>
                      </w:rPr>
                      <w:tab/>
                    </w:r>
                    <w:r w:rsidRPr="004F73EB">
                      <w:rPr>
                        <w:rFonts w:ascii="StobiSans Regular" w:hAnsi="StobiSans Regular"/>
                        <w:sz w:val="20"/>
                        <w:szCs w:val="20"/>
                        <w:shd w:val="clear" w:color="auto" w:fill="FFFFFF"/>
                      </w:rPr>
                      <w:t>Departamentipërmonitorim, zhvillimdhe</w:t>
                    </w:r>
                  </w:p>
                  <w:p w14:paraId="1167483B" w14:textId="77777777" w:rsidR="00AA426E" w:rsidRPr="004F73EB" w:rsidRDefault="006A0008" w:rsidP="00886831">
                    <w:pPr>
                      <w:pStyle w:val="HeaderTXT"/>
                      <w:jc w:val="both"/>
                      <w:rPr>
                        <w:rFonts w:ascii="StobiSans Regular" w:hAnsi="StobiSans Regular"/>
                        <w:sz w:val="20"/>
                        <w:szCs w:val="20"/>
                        <w:lang w:val="sq-AL"/>
                      </w:rPr>
                    </w:pPr>
                    <w:r w:rsidRPr="004F73EB">
                      <w:rPr>
                        <w:rFonts w:ascii="StobiSans Regular" w:hAnsi="StobiSans Regular"/>
                        <w:sz w:val="20"/>
                        <w:szCs w:val="20"/>
                      </w:rPr>
                      <w:t xml:space="preserve"> и логистичка поддршка</w:t>
                    </w:r>
                    <w:r w:rsidRPr="004F73EB">
                      <w:rPr>
                        <w:rFonts w:ascii="StobiSans Regular" w:hAnsi="StobiSans Regular"/>
                        <w:sz w:val="20"/>
                        <w:szCs w:val="20"/>
                        <w:shd w:val="clear" w:color="auto" w:fill="FFFFFF"/>
                      </w:rPr>
                      <w:t>përkrahjelogjistike</w:t>
                    </w:r>
                  </w:p>
                  <w:p w14:paraId="424AAE44" w14:textId="77777777" w:rsidR="00AA426E" w:rsidRPr="00C45FF7" w:rsidRDefault="002B60CB" w:rsidP="00C45FF7">
                    <w:pPr>
                      <w:pStyle w:val="HeaderTXT"/>
                      <w:jc w:val="left"/>
                      <w:rPr>
                        <w:lang w:val="sq-AL"/>
                      </w:rPr>
                    </w:pPr>
                  </w:p>
                  <w:p w14:paraId="460C2E56" w14:textId="77777777" w:rsidR="00AA426E" w:rsidRPr="00C45FF7" w:rsidRDefault="002B60CB" w:rsidP="00C45FF7">
                    <w:pPr>
                      <w:pStyle w:val="HeaderTXT"/>
                      <w:rPr>
                        <w:lang w:val="sq-AL"/>
                      </w:rPr>
                    </w:pPr>
                  </w:p>
                  <w:p w14:paraId="5C5A6598" w14:textId="77777777" w:rsidR="00AA426E" w:rsidRPr="00C45FF7" w:rsidRDefault="002B60CB" w:rsidP="00A10845">
                    <w:pPr>
                      <w:pStyle w:val="HeaderTXT"/>
                      <w:rPr>
                        <w:lang w:val="sq-AL"/>
                      </w:rPr>
                    </w:pPr>
                  </w:p>
                  <w:p w14:paraId="12F85595" w14:textId="77777777" w:rsidR="00AA426E" w:rsidRPr="00C45FF7" w:rsidRDefault="006A0008" w:rsidP="00A10845">
                    <w:pPr>
                      <w:pStyle w:val="Head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13573" w:rsidRPr="00A46E3F">
      <w:rPr>
        <w:noProof/>
        <w:lang w:val="en-US" w:eastAsia="en-US"/>
      </w:rPr>
      <w:drawing>
        <wp:inline distT="0" distB="0" distL="0" distR="0" wp14:anchorId="38805F27" wp14:editId="2FCF3037">
          <wp:extent cx="4924425" cy="990600"/>
          <wp:effectExtent l="0" t="0" r="9525" b="0"/>
          <wp:docPr id="1" name="Picture 1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5DF3C" w14:textId="77777777" w:rsidR="00AA426E" w:rsidRPr="0076608B" w:rsidRDefault="002B60CB" w:rsidP="00001E20">
    <w:pPr>
      <w:jc w:val="center"/>
      <w:rPr>
        <w:lang w:val="sq-AL"/>
      </w:rPr>
    </w:pPr>
    <w:r>
      <w:rPr>
        <w:noProof/>
        <w:lang w:val="en-US" w:eastAsia="en-US"/>
      </w:rPr>
      <w:pict w14:anchorId="3A796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7" type="#_x0000_t75" style="position:absolute;left:0;text-align:left;margin-left:-3.1pt;margin-top:108.2pt;width:457.3pt;height:482.4pt;z-index:-251649024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05DA" w14:textId="77777777" w:rsidR="00AA426E" w:rsidRPr="000F2E5D" w:rsidRDefault="002B60CB" w:rsidP="00DC5C24">
    <w:r>
      <w:rPr>
        <w:noProof/>
        <w:lang w:val="en-US" w:eastAsia="en-US"/>
      </w:rPr>
      <w:pict w14:anchorId="465FE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5" type="#_x0000_t75" style="position:absolute;left:0;text-align:left;margin-left:0;margin-top:0;width:450.75pt;height:475.5pt;z-index:-25165107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73"/>
    <w:rsid w:val="0021207B"/>
    <w:rsid w:val="002B60CB"/>
    <w:rsid w:val="002D704B"/>
    <w:rsid w:val="0030482F"/>
    <w:rsid w:val="00412207"/>
    <w:rsid w:val="00425E8E"/>
    <w:rsid w:val="004D2D1D"/>
    <w:rsid w:val="00525031"/>
    <w:rsid w:val="00565320"/>
    <w:rsid w:val="006143A0"/>
    <w:rsid w:val="0061562F"/>
    <w:rsid w:val="006A0008"/>
    <w:rsid w:val="00726ADB"/>
    <w:rsid w:val="007424B9"/>
    <w:rsid w:val="007773A7"/>
    <w:rsid w:val="007E725B"/>
    <w:rsid w:val="009A5B75"/>
    <w:rsid w:val="00AC085F"/>
    <w:rsid w:val="00B269D7"/>
    <w:rsid w:val="00B52AA4"/>
    <w:rsid w:val="00B81FA8"/>
    <w:rsid w:val="00C060AC"/>
    <w:rsid w:val="00C25B77"/>
    <w:rsid w:val="00CB69B4"/>
    <w:rsid w:val="00E1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3CD9517"/>
  <w15:docId w15:val="{67D62A7F-FEAD-4386-A084-E98E5C80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E13573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3573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1357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ooterTXT">
    <w:name w:val="Footer TXT"/>
    <w:basedOn w:val="Normal"/>
    <w:link w:val="FooterTXTChar"/>
    <w:uiPriority w:val="99"/>
    <w:rsid w:val="00E13573"/>
    <w:pPr>
      <w:jc w:val="left"/>
    </w:pPr>
    <w:rPr>
      <w:rFonts w:ascii="StobiSerif Medium" w:hAnsi="StobiSerif Medium"/>
    </w:rPr>
  </w:style>
  <w:style w:type="character" w:customStyle="1" w:styleId="FooterTXTChar">
    <w:name w:val="Footer TXT Char"/>
    <w:link w:val="FooterTXT"/>
    <w:uiPriority w:val="99"/>
    <w:locked/>
    <w:rsid w:val="00E13573"/>
    <w:rPr>
      <w:rFonts w:ascii="StobiSerif Medium" w:eastAsia="Times New Roman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E13573"/>
    <w:pPr>
      <w:jc w:val="center"/>
    </w:pPr>
    <w:rPr>
      <w:rFonts w:ascii="StobiSerif Regular" w:hAnsi="StobiSerif Regular"/>
    </w:rPr>
  </w:style>
  <w:style w:type="character" w:customStyle="1" w:styleId="HeaderTXTChar">
    <w:name w:val="Header TXT Char"/>
    <w:link w:val="HeaderTXT"/>
    <w:uiPriority w:val="99"/>
    <w:locked/>
    <w:rsid w:val="00E13573"/>
    <w:rPr>
      <w:rFonts w:ascii="StobiSerif Regular" w:eastAsia="Times New Roman" w:hAnsi="StobiSerif Regular" w:cs="Times New Roman"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A4"/>
    <w:rPr>
      <w:rFonts w:ascii="Tahoma" w:eastAsia="Times New Roman" w:hAnsi="Tahoma" w:cs="Tahoma"/>
      <w:sz w:val="16"/>
      <w:szCs w:val="16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JUSUF</dc:creator>
  <cp:keywords/>
  <dc:description/>
  <cp:lastModifiedBy>Marko</cp:lastModifiedBy>
  <cp:revision>2</cp:revision>
  <dcterms:created xsi:type="dcterms:W3CDTF">2020-11-17T12:51:00Z</dcterms:created>
  <dcterms:modified xsi:type="dcterms:W3CDTF">2020-11-17T12:51:00Z</dcterms:modified>
</cp:coreProperties>
</file>