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F3" w:rsidRDefault="005105F3" w:rsidP="005105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105F3" w:rsidRDefault="005105F3" w:rsidP="005105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105F3" w:rsidRPr="005E4852" w:rsidRDefault="005E4852" w:rsidP="005105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val="mk-MK"/>
        </w:rPr>
        <w:t>ПОСЕБНИ СОВЕТНИЦИ</w:t>
      </w:r>
    </w:p>
    <w:p w:rsidR="005E4852" w:rsidRPr="005105F3" w:rsidRDefault="005E4852" w:rsidP="005105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105F3" w:rsidRPr="005105F3" w:rsidRDefault="005105F3" w:rsidP="005105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105F3">
        <w:rPr>
          <w:rFonts w:ascii="Segoe UI" w:eastAsia="Times New Roman" w:hAnsi="Segoe UI" w:cs="Segoe UI"/>
          <w:color w:val="000000"/>
          <w:sz w:val="20"/>
          <w:szCs w:val="20"/>
        </w:rPr>
        <w:t>ФАТОН ФАЗЛИУ – посебен советник за култура</w:t>
      </w:r>
    </w:p>
    <w:p w:rsidR="005105F3" w:rsidRDefault="005105F3" w:rsidP="005105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105F3">
        <w:rPr>
          <w:rFonts w:ascii="Segoe UI" w:eastAsia="Times New Roman" w:hAnsi="Segoe UI" w:cs="Segoe UI"/>
          <w:color w:val="000000"/>
          <w:sz w:val="20"/>
          <w:szCs w:val="20"/>
        </w:rPr>
        <w:t>АФАН ЕЛЕЗИ – посебен советник за правни работи</w:t>
      </w:r>
    </w:p>
    <w:p w:rsidR="00F67BED" w:rsidRPr="00F67BED" w:rsidRDefault="00F67BED" w:rsidP="005105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mk-MK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val="mk-MK"/>
        </w:rPr>
        <w:t xml:space="preserve">ИСМАИЛ МИСЛИМИ – посебен советник за </w:t>
      </w:r>
      <w:r w:rsidR="00900C17">
        <w:rPr>
          <w:rFonts w:ascii="Segoe UI" w:eastAsia="Times New Roman" w:hAnsi="Segoe UI" w:cs="Segoe UI"/>
          <w:color w:val="000000"/>
          <w:sz w:val="20"/>
          <w:szCs w:val="20"/>
          <w:lang w:val="mk-MK"/>
        </w:rPr>
        <w:t>економски прашања</w:t>
      </w:r>
    </w:p>
    <w:p w:rsidR="005105F3" w:rsidRPr="005105F3" w:rsidRDefault="005105F3" w:rsidP="005105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105F3">
        <w:rPr>
          <w:rFonts w:ascii="Segoe UI" w:eastAsia="Times New Roman" w:hAnsi="Segoe UI" w:cs="Segoe UI"/>
          <w:color w:val="000000"/>
          <w:sz w:val="20"/>
          <w:szCs w:val="20"/>
        </w:rPr>
        <w:t>Нето платата на именуваните е 37.000 денари.</w:t>
      </w:r>
      <w:proofErr w:type="gramEnd"/>
    </w:p>
    <w:p w:rsidR="00E07469" w:rsidRDefault="00E07469"/>
    <w:sectPr w:rsidR="00E07469" w:rsidSect="00E0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5F3"/>
    <w:rsid w:val="005105F3"/>
    <w:rsid w:val="00592372"/>
    <w:rsid w:val="005E4852"/>
    <w:rsid w:val="00766100"/>
    <w:rsid w:val="00900C17"/>
    <w:rsid w:val="00CC4E58"/>
    <w:rsid w:val="00CD0083"/>
    <w:rsid w:val="00E07469"/>
    <w:rsid w:val="00F6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martin.krzalovski</dc:creator>
  <cp:keywords/>
  <dc:description/>
  <cp:lastModifiedBy>martin.krzalovski</cp:lastModifiedBy>
  <cp:revision>2</cp:revision>
  <dcterms:created xsi:type="dcterms:W3CDTF">2019-12-02T13:22:00Z</dcterms:created>
  <dcterms:modified xsi:type="dcterms:W3CDTF">2019-12-02T13:22:00Z</dcterms:modified>
</cp:coreProperties>
</file>