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2" w:type="dxa"/>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
        <w:gridCol w:w="1353"/>
        <w:gridCol w:w="2447"/>
        <w:gridCol w:w="877"/>
        <w:gridCol w:w="955"/>
        <w:gridCol w:w="142"/>
        <w:gridCol w:w="463"/>
        <w:gridCol w:w="3056"/>
      </w:tblGrid>
      <w:tr w:rsidR="00E7484D" w:rsidTr="00C46995">
        <w:trPr>
          <w:cantSplit/>
          <w:trHeight w:val="761"/>
          <w:jc w:val="center"/>
        </w:trPr>
        <w:tc>
          <w:tcPr>
            <w:tcW w:w="9692" w:type="dxa"/>
            <w:gridSpan w:val="8"/>
            <w:tcBorders>
              <w:top w:val="single" w:sz="4" w:space="0" w:color="auto"/>
              <w:left w:val="single" w:sz="4" w:space="0" w:color="auto"/>
              <w:bottom w:val="single" w:sz="4" w:space="0" w:color="auto"/>
              <w:right w:val="single" w:sz="4" w:space="0" w:color="auto"/>
            </w:tcBorders>
            <w:shd w:val="clear" w:color="auto" w:fill="D9D9D9"/>
          </w:tcPr>
          <w:p w:rsidR="00E7484D" w:rsidRDefault="00E7484D" w:rsidP="00103596">
            <w:pPr>
              <w:spacing w:before="120"/>
              <w:jc w:val="center"/>
              <w:rPr>
                <w:rFonts w:ascii="Cambria" w:hAnsi="Cambria" w:cs="Cambria"/>
                <w:b/>
                <w:bCs/>
                <w:sz w:val="22"/>
                <w:szCs w:val="22"/>
              </w:rPr>
            </w:pPr>
            <w:r>
              <w:rPr>
                <w:rFonts w:ascii="Cambria" w:hAnsi="Cambria" w:cs="Cambria"/>
                <w:b/>
                <w:bCs/>
                <w:sz w:val="22"/>
                <w:szCs w:val="22"/>
              </w:rPr>
              <w:t>ОБРАЗЕЦ ЗА ОПЕРАТИВЕН И ФИНАНСИСКИ ПЛАН</w:t>
            </w:r>
          </w:p>
          <w:p w:rsidR="00E7484D" w:rsidRPr="00016A8E" w:rsidRDefault="00E7484D" w:rsidP="00103596">
            <w:pPr>
              <w:spacing w:before="120"/>
              <w:jc w:val="center"/>
              <w:rPr>
                <w:rFonts w:hAnsi="Cambria" w:cs="Cambria"/>
                <w:bCs/>
              </w:rPr>
            </w:pPr>
            <w:r w:rsidRPr="00016A8E">
              <w:rPr>
                <w:rFonts w:ascii="Cambria" w:hAnsi="Cambria" w:cs="Cambria"/>
                <w:bCs/>
                <w:sz w:val="22"/>
                <w:szCs w:val="22"/>
              </w:rPr>
              <w:t>ЗА КОРИСТЕЊЕ БУЏЕТСКИ СРЕДСТВА ЗА РЕАЛИЗАЦИЈА НА ПРОЕКТ ОД НАЦИОНАЛЕН ИНТЕРЕС</w:t>
            </w:r>
            <w:r>
              <w:rPr>
                <w:rFonts w:ascii="Cambria" w:hAnsi="Cambria" w:cs="Cambria"/>
                <w:bCs/>
                <w:sz w:val="22"/>
                <w:szCs w:val="22"/>
              </w:rPr>
              <w:t xml:space="preserve"> ВО КУЛТУРАТА ВО 2019 ГОДИНА</w:t>
            </w:r>
          </w:p>
        </w:tc>
      </w:tr>
      <w:tr w:rsidR="00E7484D" w:rsidTr="00C46995">
        <w:trPr>
          <w:trHeight w:val="436"/>
          <w:jc w:val="center"/>
        </w:trPr>
        <w:tc>
          <w:tcPr>
            <w:tcW w:w="9692" w:type="dxa"/>
            <w:gridSpan w:val="8"/>
            <w:tcBorders>
              <w:top w:val="single" w:sz="4" w:space="0" w:color="auto"/>
              <w:left w:val="single" w:sz="4" w:space="0" w:color="auto"/>
              <w:bottom w:val="single" w:sz="4" w:space="0" w:color="auto"/>
              <w:right w:val="single" w:sz="4" w:space="0" w:color="auto"/>
            </w:tcBorders>
            <w:shd w:val="clear" w:color="auto" w:fill="D7D7D7"/>
          </w:tcPr>
          <w:p w:rsidR="00E7484D" w:rsidRDefault="00E7484D" w:rsidP="00103596">
            <w:pPr>
              <w:widowControl w:val="0"/>
              <w:autoSpaceDE w:val="0"/>
              <w:autoSpaceDN w:val="0"/>
              <w:adjustRightInd w:val="0"/>
              <w:spacing w:before="60" w:after="60"/>
              <w:ind w:right="-108"/>
              <w:rPr>
                <w:rFonts w:ascii="Cambria" w:hAnsi="Cambria" w:cs="Cambria"/>
                <w:sz w:val="22"/>
                <w:szCs w:val="22"/>
              </w:rPr>
            </w:pPr>
            <w:r w:rsidRPr="001D73D6">
              <w:rPr>
                <w:rFonts w:ascii="Cambria" w:hAnsi="Cambria" w:cs="Cambria"/>
                <w:b/>
                <w:sz w:val="22"/>
                <w:szCs w:val="22"/>
              </w:rPr>
              <w:t>1.Корисник</w:t>
            </w:r>
          </w:p>
        </w:tc>
      </w:tr>
      <w:tr w:rsidR="00E7484D" w:rsidRPr="00016A8E" w:rsidTr="007921D2">
        <w:trPr>
          <w:trHeight w:val="429"/>
          <w:jc w:val="center"/>
        </w:trPr>
        <w:tc>
          <w:tcPr>
            <w:tcW w:w="9692" w:type="dxa"/>
            <w:gridSpan w:val="8"/>
            <w:tcBorders>
              <w:top w:val="single" w:sz="4" w:space="0" w:color="auto"/>
              <w:left w:val="single" w:sz="4" w:space="0" w:color="auto"/>
              <w:bottom w:val="single" w:sz="4" w:space="0" w:color="auto"/>
              <w:right w:val="single" w:sz="4" w:space="0" w:color="auto"/>
            </w:tcBorders>
          </w:tcPr>
          <w:p w:rsidR="00E7484D" w:rsidRDefault="00E7484D" w:rsidP="0010359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Име и презиме или назив на правното лице и краток назив или кратенка: </w:t>
            </w:r>
            <w:bookmarkStart w:id="0" w:name="Text4"/>
          </w:p>
          <w:bookmarkEnd w:id="0"/>
          <w:p w:rsidR="00E7484D" w:rsidRDefault="00E7484D" w:rsidP="00103596">
            <w:pPr>
              <w:widowControl w:val="0"/>
              <w:autoSpaceDE w:val="0"/>
              <w:autoSpaceDN w:val="0"/>
              <w:adjustRightInd w:val="0"/>
              <w:spacing w:before="60" w:after="60"/>
              <w:ind w:right="-108"/>
              <w:rPr>
                <w:rFonts w:ascii="Cambria" w:hAnsi="Cambria" w:cs="Cambria"/>
                <w:sz w:val="22"/>
                <w:szCs w:val="22"/>
              </w:rPr>
            </w:pPr>
          </w:p>
        </w:tc>
      </w:tr>
      <w:tr w:rsidR="00E7484D" w:rsidTr="00103596">
        <w:trPr>
          <w:trHeight w:val="372"/>
          <w:jc w:val="center"/>
        </w:trPr>
        <w:tc>
          <w:tcPr>
            <w:tcW w:w="9692" w:type="dxa"/>
            <w:gridSpan w:val="8"/>
            <w:tcBorders>
              <w:top w:val="single" w:sz="4" w:space="0" w:color="auto"/>
              <w:left w:val="single" w:sz="4" w:space="0" w:color="auto"/>
              <w:bottom w:val="single" w:sz="4" w:space="0" w:color="auto"/>
              <w:right w:val="single" w:sz="4" w:space="0" w:color="auto"/>
            </w:tcBorders>
          </w:tcPr>
          <w:p w:rsidR="00E7484D" w:rsidRDefault="00E7484D" w:rsidP="0010359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Адреса: </w:t>
            </w:r>
          </w:p>
        </w:tc>
      </w:tr>
      <w:tr w:rsidR="00E7484D" w:rsidTr="00103596">
        <w:trPr>
          <w:trHeight w:val="372"/>
          <w:jc w:val="center"/>
        </w:trPr>
        <w:tc>
          <w:tcPr>
            <w:tcW w:w="9692" w:type="dxa"/>
            <w:gridSpan w:val="8"/>
            <w:tcBorders>
              <w:top w:val="single" w:sz="4" w:space="0" w:color="auto"/>
              <w:left w:val="single" w:sz="4" w:space="0" w:color="auto"/>
              <w:bottom w:val="single" w:sz="4" w:space="0" w:color="auto"/>
              <w:right w:val="single" w:sz="4" w:space="0" w:color="auto"/>
            </w:tcBorders>
          </w:tcPr>
          <w:p w:rsidR="00E7484D" w:rsidRPr="00701122" w:rsidRDefault="00E7484D" w:rsidP="0010359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Телефон: </w:t>
            </w:r>
          </w:p>
        </w:tc>
      </w:tr>
      <w:tr w:rsidR="00E7484D" w:rsidTr="00103596">
        <w:trPr>
          <w:trHeight w:val="372"/>
          <w:jc w:val="center"/>
        </w:trPr>
        <w:tc>
          <w:tcPr>
            <w:tcW w:w="9692" w:type="dxa"/>
            <w:gridSpan w:val="8"/>
            <w:tcBorders>
              <w:top w:val="single" w:sz="4" w:space="0" w:color="auto"/>
              <w:left w:val="single" w:sz="4" w:space="0" w:color="auto"/>
              <w:bottom w:val="single" w:sz="4" w:space="0" w:color="auto"/>
              <w:right w:val="single" w:sz="4" w:space="0" w:color="auto"/>
            </w:tcBorders>
          </w:tcPr>
          <w:p w:rsidR="00E7484D" w:rsidRDefault="00E7484D" w:rsidP="0010359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Е-адреса: </w:t>
            </w:r>
          </w:p>
        </w:tc>
      </w:tr>
      <w:tr w:rsidR="00E7484D" w:rsidTr="00103596">
        <w:trPr>
          <w:trHeight w:val="372"/>
          <w:jc w:val="center"/>
        </w:trPr>
        <w:tc>
          <w:tcPr>
            <w:tcW w:w="9692" w:type="dxa"/>
            <w:gridSpan w:val="8"/>
            <w:tcBorders>
              <w:top w:val="single" w:sz="4" w:space="0" w:color="auto"/>
              <w:left w:val="single" w:sz="4" w:space="0" w:color="auto"/>
              <w:bottom w:val="single" w:sz="4" w:space="0" w:color="auto"/>
              <w:right w:val="single" w:sz="4" w:space="0" w:color="auto"/>
            </w:tcBorders>
          </w:tcPr>
          <w:p w:rsidR="00E7484D" w:rsidRDefault="00E7484D" w:rsidP="0010359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xml:space="preserve">Име и презиме на лицето за контакт (за правно лице): </w:t>
            </w:r>
          </w:p>
        </w:tc>
      </w:tr>
      <w:tr w:rsidR="00E7484D" w:rsidTr="00103596">
        <w:trPr>
          <w:jc w:val="center"/>
        </w:trPr>
        <w:tc>
          <w:tcPr>
            <w:tcW w:w="9692" w:type="dxa"/>
            <w:gridSpan w:val="8"/>
            <w:tcBorders>
              <w:top w:val="single" w:sz="4" w:space="0" w:color="auto"/>
              <w:left w:val="single" w:sz="4" w:space="0" w:color="auto"/>
              <w:bottom w:val="single" w:sz="4" w:space="0" w:color="auto"/>
              <w:right w:val="single" w:sz="4" w:space="0" w:color="auto"/>
            </w:tcBorders>
            <w:shd w:val="clear" w:color="auto" w:fill="D9D9D9"/>
          </w:tcPr>
          <w:p w:rsidR="00E7484D" w:rsidRPr="001D73D6" w:rsidRDefault="00E7484D" w:rsidP="00103596">
            <w:pPr>
              <w:widowControl w:val="0"/>
              <w:autoSpaceDE w:val="0"/>
              <w:autoSpaceDN w:val="0"/>
              <w:adjustRightInd w:val="0"/>
              <w:spacing w:before="60" w:after="60"/>
              <w:ind w:right="-108"/>
              <w:rPr>
                <w:rFonts w:ascii="Cambria" w:hAnsi="Cambria" w:cs="Cambria"/>
                <w:b/>
                <w:sz w:val="22"/>
                <w:szCs w:val="22"/>
              </w:rPr>
            </w:pPr>
            <w:r w:rsidRPr="001D73D6">
              <w:rPr>
                <w:rFonts w:ascii="Cambria" w:hAnsi="Cambria" w:cs="Cambria"/>
                <w:b/>
                <w:sz w:val="22"/>
                <w:szCs w:val="22"/>
              </w:rPr>
              <w:t xml:space="preserve">2. Наслов на проектот </w:t>
            </w:r>
            <w:r>
              <w:rPr>
                <w:rFonts w:ascii="Cambria" w:hAnsi="Cambria" w:cs="Cambria"/>
                <w:b/>
                <w:sz w:val="22"/>
                <w:szCs w:val="22"/>
              </w:rPr>
              <w:t>/ автор</w:t>
            </w:r>
          </w:p>
        </w:tc>
      </w:tr>
      <w:tr w:rsidR="00E7484D" w:rsidTr="0085530D">
        <w:trPr>
          <w:trHeight w:val="589"/>
          <w:jc w:val="center"/>
        </w:trPr>
        <w:tc>
          <w:tcPr>
            <w:tcW w:w="9692" w:type="dxa"/>
            <w:gridSpan w:val="8"/>
            <w:tcBorders>
              <w:top w:val="single" w:sz="4" w:space="0" w:color="auto"/>
              <w:left w:val="single" w:sz="4" w:space="0" w:color="auto"/>
              <w:bottom w:val="single" w:sz="4" w:space="0" w:color="auto"/>
              <w:right w:val="single" w:sz="4" w:space="0" w:color="auto"/>
            </w:tcBorders>
          </w:tcPr>
          <w:p w:rsidR="00E7484D" w:rsidRDefault="00E7484D" w:rsidP="00103596">
            <w:pPr>
              <w:widowControl w:val="0"/>
              <w:autoSpaceDE w:val="0"/>
              <w:autoSpaceDN w:val="0"/>
              <w:adjustRightInd w:val="0"/>
              <w:spacing w:before="60" w:after="60"/>
              <w:ind w:right="-108"/>
              <w:rPr>
                <w:rFonts w:ascii="Cambria" w:hAnsi="Cambria" w:cs="Cambria"/>
                <w:sz w:val="22"/>
                <w:szCs w:val="22"/>
              </w:rPr>
            </w:pPr>
          </w:p>
        </w:tc>
      </w:tr>
      <w:tr w:rsidR="00E7484D" w:rsidTr="00103596">
        <w:trPr>
          <w:trHeight w:val="372"/>
          <w:jc w:val="center"/>
        </w:trPr>
        <w:tc>
          <w:tcPr>
            <w:tcW w:w="1752" w:type="dxa"/>
            <w:gridSpan w:val="2"/>
            <w:tcBorders>
              <w:top w:val="single" w:sz="4" w:space="0" w:color="auto"/>
              <w:left w:val="single" w:sz="4" w:space="0" w:color="auto"/>
              <w:bottom w:val="single" w:sz="4" w:space="0" w:color="auto"/>
              <w:right w:val="single" w:sz="4" w:space="0" w:color="auto"/>
            </w:tcBorders>
            <w:shd w:val="clear" w:color="auto" w:fill="D7D7D7"/>
          </w:tcPr>
          <w:p w:rsidR="00E7484D" w:rsidRPr="009D0902" w:rsidRDefault="00E7484D" w:rsidP="0085530D">
            <w:pPr>
              <w:widowControl w:val="0"/>
              <w:autoSpaceDE w:val="0"/>
              <w:autoSpaceDN w:val="0"/>
              <w:adjustRightInd w:val="0"/>
              <w:spacing w:before="60" w:after="60"/>
              <w:ind w:right="-108"/>
              <w:rPr>
                <w:rFonts w:ascii="Cambria" w:hAnsi="Cambria" w:cs="Cambria"/>
                <w:sz w:val="22"/>
                <w:szCs w:val="22"/>
              </w:rPr>
            </w:pPr>
            <w:r w:rsidRPr="001D73D6">
              <w:rPr>
                <w:rFonts w:ascii="Cambria" w:hAnsi="Cambria" w:cs="Cambria"/>
                <w:b/>
                <w:sz w:val="22"/>
                <w:szCs w:val="22"/>
              </w:rPr>
              <w:t>3.1. Дејност</w:t>
            </w:r>
          </w:p>
        </w:tc>
        <w:tc>
          <w:tcPr>
            <w:tcW w:w="4279" w:type="dxa"/>
            <w:gridSpan w:val="3"/>
            <w:tcBorders>
              <w:top w:val="single" w:sz="4" w:space="0" w:color="auto"/>
              <w:left w:val="single" w:sz="4" w:space="0" w:color="auto"/>
              <w:bottom w:val="single" w:sz="4" w:space="0" w:color="auto"/>
              <w:right w:val="nil"/>
            </w:tcBorders>
          </w:tcPr>
          <w:p w:rsidR="00E7484D" w:rsidRDefault="0085530D" w:rsidP="0085530D">
            <w:pPr>
              <w:widowControl w:val="0"/>
              <w:autoSpaceDE w:val="0"/>
              <w:autoSpaceDN w:val="0"/>
              <w:adjustRightInd w:val="0"/>
              <w:spacing w:before="60" w:after="60"/>
              <w:ind w:right="-108"/>
              <w:rPr>
                <w:rFonts w:ascii="Cambria" w:hAnsi="Cambria" w:cs="Cambria"/>
                <w:sz w:val="22"/>
                <w:szCs w:val="22"/>
              </w:rPr>
            </w:pPr>
            <w:r w:rsidRPr="00E533ED">
              <w:rPr>
                <w:rFonts w:ascii="Cambria" w:hAnsi="Cambria" w:cs="Cambria"/>
                <w:b/>
                <w:sz w:val="22"/>
                <w:szCs w:val="22"/>
              </w:rPr>
              <w:t>(X)</w:t>
            </w:r>
            <w:r>
              <w:rPr>
                <w:rFonts w:ascii="Cambria" w:hAnsi="Cambria" w:cs="Cambria"/>
                <w:sz w:val="22"/>
                <w:szCs w:val="22"/>
              </w:rPr>
              <w:t>литература и издавачка дејност</w:t>
            </w:r>
          </w:p>
        </w:tc>
        <w:tc>
          <w:tcPr>
            <w:tcW w:w="3661" w:type="dxa"/>
            <w:gridSpan w:val="3"/>
            <w:tcBorders>
              <w:top w:val="single" w:sz="4" w:space="0" w:color="auto"/>
              <w:left w:val="nil"/>
              <w:bottom w:val="single" w:sz="4" w:space="0" w:color="auto"/>
              <w:right w:val="single" w:sz="4" w:space="0" w:color="auto"/>
            </w:tcBorders>
          </w:tcPr>
          <w:p w:rsidR="00E7484D" w:rsidRDefault="00E7484D" w:rsidP="00103596">
            <w:pPr>
              <w:widowControl w:val="0"/>
              <w:autoSpaceDE w:val="0"/>
              <w:autoSpaceDN w:val="0"/>
              <w:adjustRightInd w:val="0"/>
              <w:spacing w:before="60" w:after="60"/>
              <w:ind w:right="-108"/>
              <w:rPr>
                <w:rFonts w:ascii="Cambria" w:hAnsi="Cambria" w:cs="Cambria"/>
                <w:sz w:val="22"/>
                <w:szCs w:val="22"/>
              </w:rPr>
            </w:pPr>
          </w:p>
        </w:tc>
      </w:tr>
      <w:tr w:rsidR="00E7484D" w:rsidTr="007921D2">
        <w:trPr>
          <w:trHeight w:val="1001"/>
          <w:jc w:val="center"/>
        </w:trPr>
        <w:tc>
          <w:tcPr>
            <w:tcW w:w="1752" w:type="dxa"/>
            <w:gridSpan w:val="2"/>
            <w:tcBorders>
              <w:top w:val="single" w:sz="4" w:space="0" w:color="auto"/>
              <w:left w:val="single" w:sz="4" w:space="0" w:color="auto"/>
              <w:bottom w:val="single" w:sz="4" w:space="0" w:color="auto"/>
              <w:right w:val="single" w:sz="4" w:space="0" w:color="auto"/>
            </w:tcBorders>
            <w:shd w:val="clear" w:color="auto" w:fill="D7D7D7"/>
          </w:tcPr>
          <w:p w:rsidR="00E7484D" w:rsidRPr="001D73D6" w:rsidRDefault="00E7484D" w:rsidP="00103596">
            <w:pPr>
              <w:widowControl w:val="0"/>
              <w:autoSpaceDE w:val="0"/>
              <w:autoSpaceDN w:val="0"/>
              <w:adjustRightInd w:val="0"/>
              <w:spacing w:before="60" w:after="60"/>
              <w:ind w:right="-108"/>
              <w:rPr>
                <w:rFonts w:ascii="Cambria" w:hAnsi="Cambria" w:cs="Cambria"/>
                <w:b/>
                <w:sz w:val="22"/>
                <w:szCs w:val="22"/>
              </w:rPr>
            </w:pPr>
            <w:r w:rsidRPr="001D73D6">
              <w:rPr>
                <w:rFonts w:ascii="Cambria" w:hAnsi="Cambria" w:cs="Cambria"/>
                <w:b/>
                <w:sz w:val="22"/>
                <w:szCs w:val="22"/>
              </w:rPr>
              <w:t xml:space="preserve">3.2. Категорија </w:t>
            </w:r>
          </w:p>
        </w:tc>
        <w:tc>
          <w:tcPr>
            <w:tcW w:w="4279" w:type="dxa"/>
            <w:gridSpan w:val="3"/>
            <w:tcBorders>
              <w:top w:val="single" w:sz="4" w:space="0" w:color="auto"/>
              <w:left w:val="single" w:sz="4" w:space="0" w:color="auto"/>
              <w:bottom w:val="single" w:sz="4" w:space="0" w:color="auto"/>
              <w:right w:val="nil"/>
            </w:tcBorders>
          </w:tcPr>
          <w:p w:rsidR="00C46995" w:rsidRDefault="00E7484D" w:rsidP="0010359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публикација,( ) списание,</w:t>
            </w:r>
          </w:p>
          <w:p w:rsidR="00F55AA3" w:rsidRDefault="00F55AA3" w:rsidP="00103596">
            <w:pPr>
              <w:widowControl w:val="0"/>
              <w:autoSpaceDE w:val="0"/>
              <w:autoSpaceDN w:val="0"/>
              <w:adjustRightInd w:val="0"/>
              <w:spacing w:before="60" w:after="60"/>
              <w:ind w:right="-108"/>
              <w:rPr>
                <w:rFonts w:ascii="Cambria" w:hAnsi="Cambria" w:cs="Cambria"/>
                <w:sz w:val="22"/>
                <w:szCs w:val="22"/>
                <w:lang w:val="en-US"/>
              </w:rPr>
            </w:pPr>
            <w:r>
              <w:rPr>
                <w:rFonts w:ascii="Cambria" w:hAnsi="Cambria" w:cs="Cambria"/>
                <w:sz w:val="22"/>
                <w:szCs w:val="22"/>
              </w:rPr>
              <w:t>(</w:t>
            </w:r>
            <w:bookmarkStart w:id="1" w:name="_GoBack"/>
            <w:bookmarkEnd w:id="1"/>
          </w:p>
          <w:p w:rsidR="00C46995" w:rsidRDefault="00E7484D" w:rsidP="00103596">
            <w:pPr>
              <w:widowControl w:val="0"/>
              <w:autoSpaceDE w:val="0"/>
              <w:autoSpaceDN w:val="0"/>
              <w:adjustRightInd w:val="0"/>
              <w:spacing w:before="60" w:after="60"/>
              <w:ind w:right="-108"/>
              <w:rPr>
                <w:rFonts w:ascii="Cambria" w:hAnsi="Cambria" w:cs="Cambria"/>
                <w:sz w:val="22"/>
                <w:szCs w:val="22"/>
                <w:lang w:val="en-US"/>
              </w:rPr>
            </w:pPr>
            <w:r>
              <w:rPr>
                <w:rFonts w:ascii="Cambria" w:hAnsi="Cambria" w:cs="Cambria"/>
                <w:sz w:val="22"/>
                <w:szCs w:val="22"/>
              </w:rPr>
              <w:t>( )литературна манифестација,</w:t>
            </w:r>
          </w:p>
          <w:p w:rsidR="00E7484D" w:rsidRPr="00E533ED" w:rsidRDefault="00E7484D" w:rsidP="0010359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 )електронско издаваштво</w:t>
            </w:r>
          </w:p>
        </w:tc>
        <w:tc>
          <w:tcPr>
            <w:tcW w:w="3661" w:type="dxa"/>
            <w:gridSpan w:val="3"/>
            <w:tcBorders>
              <w:top w:val="single" w:sz="4" w:space="0" w:color="auto"/>
              <w:left w:val="nil"/>
              <w:bottom w:val="single" w:sz="4" w:space="0" w:color="auto"/>
              <w:right w:val="single" w:sz="4" w:space="0" w:color="auto"/>
            </w:tcBorders>
          </w:tcPr>
          <w:p w:rsidR="00E7484D" w:rsidRDefault="00E7484D" w:rsidP="00103596">
            <w:pPr>
              <w:widowControl w:val="0"/>
              <w:autoSpaceDE w:val="0"/>
              <w:autoSpaceDN w:val="0"/>
              <w:adjustRightInd w:val="0"/>
              <w:spacing w:before="60" w:after="60"/>
              <w:ind w:right="-108"/>
              <w:rPr>
                <w:rFonts w:ascii="Cambria" w:hAnsi="Cambria" w:cs="Cambria"/>
                <w:sz w:val="22"/>
                <w:szCs w:val="22"/>
              </w:rPr>
            </w:pPr>
          </w:p>
        </w:tc>
      </w:tr>
      <w:tr w:rsidR="00E7484D" w:rsidRPr="00016A8E" w:rsidTr="007921D2">
        <w:trPr>
          <w:trHeight w:val="547"/>
          <w:jc w:val="center"/>
        </w:trPr>
        <w:tc>
          <w:tcPr>
            <w:tcW w:w="6173" w:type="dxa"/>
            <w:gridSpan w:val="6"/>
            <w:tcBorders>
              <w:top w:val="single" w:sz="4" w:space="0" w:color="auto"/>
              <w:left w:val="single" w:sz="4" w:space="0" w:color="auto"/>
              <w:bottom w:val="single" w:sz="4" w:space="0" w:color="auto"/>
              <w:right w:val="single" w:sz="4" w:space="0" w:color="auto"/>
            </w:tcBorders>
            <w:shd w:val="clear" w:color="auto" w:fill="D7D7D7"/>
          </w:tcPr>
          <w:p w:rsidR="00E7484D" w:rsidRDefault="00E7484D" w:rsidP="00103596">
            <w:pPr>
              <w:widowControl w:val="0"/>
              <w:autoSpaceDE w:val="0"/>
              <w:autoSpaceDN w:val="0"/>
              <w:adjustRightInd w:val="0"/>
              <w:spacing w:before="60" w:after="60"/>
              <w:ind w:right="-108"/>
              <w:rPr>
                <w:rFonts w:ascii="Cambria" w:hAnsi="Cambria" w:cs="Cambria"/>
                <w:sz w:val="22"/>
                <w:szCs w:val="22"/>
              </w:rPr>
            </w:pPr>
            <w:r w:rsidRPr="001D73D6">
              <w:rPr>
                <w:rFonts w:ascii="Cambria" w:hAnsi="Cambria" w:cs="Cambria"/>
                <w:b/>
                <w:sz w:val="22"/>
                <w:szCs w:val="22"/>
              </w:rPr>
              <w:t>4.1. Вкупен буџет на проектот</w:t>
            </w:r>
            <w:r>
              <w:rPr>
                <w:rFonts w:ascii="Cambria" w:hAnsi="Cambria" w:cs="Cambria"/>
                <w:sz w:val="22"/>
                <w:szCs w:val="22"/>
              </w:rPr>
              <w:t xml:space="preserve"> (</w:t>
            </w:r>
            <w:r>
              <w:rPr>
                <w:rFonts w:ascii="Cambria" w:hAnsi="Cambria" w:cs="Cambria"/>
                <w:sz w:val="16"/>
                <w:szCs w:val="16"/>
              </w:rPr>
              <w:t xml:space="preserve">сите трошоци за проектот покриени со средства од МК и од други извори на финансирање </w:t>
            </w:r>
            <w:r w:rsidRPr="00050400">
              <w:rPr>
                <w:rFonts w:ascii="Cambria" w:hAnsi="Cambria" w:cs="Cambria"/>
                <w:sz w:val="16"/>
                <w:szCs w:val="16"/>
              </w:rPr>
              <w:t>)</w:t>
            </w:r>
          </w:p>
        </w:tc>
        <w:tc>
          <w:tcPr>
            <w:tcW w:w="3519" w:type="dxa"/>
            <w:gridSpan w:val="2"/>
            <w:tcBorders>
              <w:top w:val="single" w:sz="4" w:space="0" w:color="auto"/>
              <w:left w:val="single" w:sz="4" w:space="0" w:color="auto"/>
              <w:bottom w:val="single" w:sz="4" w:space="0" w:color="auto"/>
              <w:right w:val="single" w:sz="4" w:space="0" w:color="auto"/>
            </w:tcBorders>
            <w:shd w:val="clear" w:color="auto" w:fill="auto"/>
          </w:tcPr>
          <w:p w:rsidR="00E7484D" w:rsidRPr="00016A8E" w:rsidRDefault="00E7484D" w:rsidP="0010359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t>денари</w:t>
            </w:r>
          </w:p>
        </w:tc>
      </w:tr>
      <w:tr w:rsidR="00E7484D" w:rsidTr="007921D2">
        <w:trPr>
          <w:trHeight w:val="399"/>
          <w:jc w:val="center"/>
        </w:trPr>
        <w:tc>
          <w:tcPr>
            <w:tcW w:w="6173" w:type="dxa"/>
            <w:gridSpan w:val="6"/>
            <w:tcBorders>
              <w:top w:val="single" w:sz="4" w:space="0" w:color="auto"/>
              <w:left w:val="single" w:sz="4" w:space="0" w:color="auto"/>
              <w:bottom w:val="single" w:sz="4" w:space="0" w:color="auto"/>
              <w:right w:val="single" w:sz="4" w:space="0" w:color="auto"/>
            </w:tcBorders>
            <w:shd w:val="clear" w:color="auto" w:fill="D7D7D7"/>
          </w:tcPr>
          <w:p w:rsidR="00E7484D" w:rsidRPr="001D73D6" w:rsidRDefault="00E7484D" w:rsidP="00103596">
            <w:pPr>
              <w:widowControl w:val="0"/>
              <w:autoSpaceDE w:val="0"/>
              <w:autoSpaceDN w:val="0"/>
              <w:adjustRightInd w:val="0"/>
              <w:spacing w:before="60" w:after="60"/>
              <w:ind w:right="-108"/>
              <w:rPr>
                <w:rFonts w:ascii="Cambria" w:hAnsi="Cambria" w:cs="Cambria"/>
                <w:b/>
                <w:sz w:val="22"/>
                <w:szCs w:val="22"/>
              </w:rPr>
            </w:pPr>
            <w:r w:rsidRPr="001D73D6">
              <w:rPr>
                <w:rFonts w:ascii="Cambria" w:hAnsi="Cambria" w:cs="Cambria"/>
                <w:b/>
                <w:sz w:val="22"/>
                <w:szCs w:val="22"/>
              </w:rPr>
              <w:t>4.2. Вкупно средства одобрени од МК</w:t>
            </w:r>
          </w:p>
        </w:tc>
        <w:tc>
          <w:tcPr>
            <w:tcW w:w="3519" w:type="dxa"/>
            <w:gridSpan w:val="2"/>
            <w:tcBorders>
              <w:top w:val="single" w:sz="4" w:space="0" w:color="auto"/>
              <w:left w:val="single" w:sz="4" w:space="0" w:color="auto"/>
              <w:bottom w:val="single" w:sz="4" w:space="0" w:color="auto"/>
              <w:right w:val="single" w:sz="4" w:space="0" w:color="auto"/>
            </w:tcBorders>
          </w:tcPr>
          <w:p w:rsidR="00E7484D" w:rsidRDefault="00E7484D" w:rsidP="00103596">
            <w:pPr>
              <w:widowControl w:val="0"/>
              <w:autoSpaceDE w:val="0"/>
              <w:autoSpaceDN w:val="0"/>
              <w:adjustRightInd w:val="0"/>
              <w:spacing w:before="60" w:after="60"/>
              <w:ind w:right="-108"/>
              <w:jc w:val="right"/>
              <w:rPr>
                <w:rFonts w:ascii="Cambria" w:hAnsi="Cambria" w:cs="Cambria"/>
                <w:sz w:val="22"/>
                <w:szCs w:val="22"/>
              </w:rPr>
            </w:pPr>
            <w:r>
              <w:rPr>
                <w:rFonts w:ascii="Cambria" w:hAnsi="Cambria" w:cs="Cambria"/>
                <w:sz w:val="22"/>
                <w:szCs w:val="22"/>
              </w:rPr>
              <w:t>денари</w:t>
            </w:r>
          </w:p>
        </w:tc>
      </w:tr>
      <w:tr w:rsidR="00E7484D" w:rsidTr="00103596">
        <w:trPr>
          <w:trHeight w:val="372"/>
          <w:jc w:val="center"/>
        </w:trPr>
        <w:tc>
          <w:tcPr>
            <w:tcW w:w="4199" w:type="dxa"/>
            <w:gridSpan w:val="3"/>
            <w:tcBorders>
              <w:top w:val="single" w:sz="4" w:space="0" w:color="auto"/>
              <w:left w:val="single" w:sz="4" w:space="0" w:color="auto"/>
              <w:bottom w:val="single" w:sz="4" w:space="0" w:color="auto"/>
              <w:right w:val="single" w:sz="4" w:space="0" w:color="auto"/>
            </w:tcBorders>
            <w:shd w:val="clear" w:color="auto" w:fill="D7D7D7"/>
          </w:tcPr>
          <w:p w:rsidR="00E7484D" w:rsidRPr="001D73D6" w:rsidRDefault="00E7484D" w:rsidP="00103596">
            <w:pPr>
              <w:widowControl w:val="0"/>
              <w:autoSpaceDE w:val="0"/>
              <w:autoSpaceDN w:val="0"/>
              <w:adjustRightInd w:val="0"/>
              <w:spacing w:before="60" w:after="60"/>
              <w:ind w:right="-108"/>
              <w:rPr>
                <w:rFonts w:ascii="Cambria" w:hAnsi="Cambria" w:cs="Cambria"/>
                <w:b/>
                <w:sz w:val="22"/>
                <w:szCs w:val="22"/>
              </w:rPr>
            </w:pPr>
            <w:r w:rsidRPr="001D73D6">
              <w:rPr>
                <w:rFonts w:ascii="Cambria" w:hAnsi="Cambria" w:cs="Cambria"/>
                <w:b/>
                <w:sz w:val="22"/>
                <w:szCs w:val="22"/>
              </w:rPr>
              <w:t>5.1. Место (простор), град, држава на реализација на проектот</w:t>
            </w:r>
          </w:p>
        </w:tc>
        <w:tc>
          <w:tcPr>
            <w:tcW w:w="5493" w:type="dxa"/>
            <w:gridSpan w:val="5"/>
            <w:tcBorders>
              <w:top w:val="single" w:sz="4" w:space="0" w:color="auto"/>
              <w:left w:val="single" w:sz="4" w:space="0" w:color="auto"/>
              <w:bottom w:val="single" w:sz="4" w:space="0" w:color="auto"/>
              <w:right w:val="single" w:sz="4" w:space="0" w:color="auto"/>
            </w:tcBorders>
            <w:shd w:val="clear" w:color="auto" w:fill="D7D7D7"/>
          </w:tcPr>
          <w:p w:rsidR="00E7484D" w:rsidRPr="001D73D6" w:rsidRDefault="00E7484D" w:rsidP="0085530D">
            <w:pPr>
              <w:widowControl w:val="0"/>
              <w:autoSpaceDE w:val="0"/>
              <w:autoSpaceDN w:val="0"/>
              <w:adjustRightInd w:val="0"/>
              <w:spacing w:before="60" w:after="60"/>
              <w:ind w:right="-108"/>
              <w:rPr>
                <w:rFonts w:ascii="Cambria" w:hAnsi="Cambria" w:cs="Cambria"/>
                <w:b/>
                <w:sz w:val="22"/>
                <w:szCs w:val="22"/>
              </w:rPr>
            </w:pPr>
            <w:r w:rsidRPr="001D73D6">
              <w:rPr>
                <w:rFonts w:ascii="Cambria" w:hAnsi="Cambria" w:cs="Cambria"/>
                <w:b/>
                <w:sz w:val="22"/>
                <w:szCs w:val="22"/>
              </w:rPr>
              <w:t>5.2. Време (период, датум) и времетраење (во денови) на проектот</w:t>
            </w:r>
            <w:r w:rsidRPr="00E533ED">
              <w:rPr>
                <w:rFonts w:ascii="Cambria" w:hAnsi="Cambria" w:cs="Cambria"/>
                <w:sz w:val="22"/>
                <w:szCs w:val="22"/>
              </w:rPr>
              <w:t>(</w:t>
            </w:r>
            <w:r w:rsidRPr="0085530D">
              <w:rPr>
                <w:rFonts w:ascii="Cambria" w:hAnsi="Cambria" w:cs="Cambria"/>
                <w:sz w:val="22"/>
                <w:szCs w:val="22"/>
              </w:rPr>
              <w:t>за литературни манифестации</w:t>
            </w:r>
            <w:r w:rsidR="0085530D" w:rsidRPr="0085530D">
              <w:rPr>
                <w:rFonts w:ascii="Cambria" w:hAnsi="Cambria" w:cs="Cambria"/>
                <w:sz w:val="22"/>
                <w:szCs w:val="22"/>
              </w:rPr>
              <w:t>и други проекти од областа на литературата</w:t>
            </w:r>
            <w:r w:rsidRPr="0085530D">
              <w:rPr>
                <w:rFonts w:ascii="Cambria" w:hAnsi="Cambria" w:cs="Cambria"/>
                <w:sz w:val="22"/>
                <w:szCs w:val="22"/>
              </w:rPr>
              <w:t>)</w:t>
            </w:r>
          </w:p>
        </w:tc>
      </w:tr>
      <w:tr w:rsidR="00E7484D" w:rsidTr="007921D2">
        <w:trPr>
          <w:trHeight w:val="462"/>
          <w:jc w:val="center"/>
        </w:trPr>
        <w:tc>
          <w:tcPr>
            <w:tcW w:w="4199" w:type="dxa"/>
            <w:gridSpan w:val="3"/>
            <w:tcBorders>
              <w:top w:val="single" w:sz="4" w:space="0" w:color="auto"/>
              <w:left w:val="single" w:sz="4" w:space="0" w:color="auto"/>
              <w:bottom w:val="single" w:sz="4" w:space="0" w:color="auto"/>
              <w:right w:val="single" w:sz="4" w:space="0" w:color="auto"/>
            </w:tcBorders>
          </w:tcPr>
          <w:p w:rsidR="00E7484D" w:rsidRDefault="00E7484D" w:rsidP="00103596">
            <w:pPr>
              <w:widowControl w:val="0"/>
              <w:autoSpaceDE w:val="0"/>
              <w:autoSpaceDN w:val="0"/>
              <w:adjustRightInd w:val="0"/>
              <w:spacing w:before="60" w:after="60"/>
              <w:ind w:right="-108"/>
              <w:rPr>
                <w:rFonts w:ascii="Cambria" w:hAnsi="Cambria" w:cs="Cambria"/>
                <w:sz w:val="22"/>
                <w:szCs w:val="22"/>
              </w:rPr>
            </w:pPr>
          </w:p>
        </w:tc>
        <w:tc>
          <w:tcPr>
            <w:tcW w:w="5493" w:type="dxa"/>
            <w:gridSpan w:val="5"/>
            <w:tcBorders>
              <w:top w:val="single" w:sz="4" w:space="0" w:color="auto"/>
              <w:left w:val="single" w:sz="4" w:space="0" w:color="auto"/>
              <w:bottom w:val="single" w:sz="4" w:space="0" w:color="auto"/>
              <w:right w:val="single" w:sz="4" w:space="0" w:color="auto"/>
            </w:tcBorders>
          </w:tcPr>
          <w:p w:rsidR="00E7484D" w:rsidRDefault="00E7484D" w:rsidP="0010359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од  до /  денови</w:t>
            </w:r>
          </w:p>
        </w:tc>
      </w:tr>
      <w:tr w:rsidR="00E7484D" w:rsidTr="00103596">
        <w:trPr>
          <w:trHeight w:val="372"/>
          <w:jc w:val="center"/>
        </w:trPr>
        <w:tc>
          <w:tcPr>
            <w:tcW w:w="9692" w:type="dxa"/>
            <w:gridSpan w:val="8"/>
            <w:tcBorders>
              <w:top w:val="single" w:sz="4" w:space="0" w:color="auto"/>
              <w:left w:val="single" w:sz="4" w:space="0" w:color="auto"/>
              <w:bottom w:val="single" w:sz="4" w:space="0" w:color="auto"/>
              <w:right w:val="single" w:sz="4" w:space="0" w:color="auto"/>
            </w:tcBorders>
            <w:shd w:val="clear" w:color="auto" w:fill="D7D7D7"/>
          </w:tcPr>
          <w:p w:rsidR="00E7484D" w:rsidRDefault="00E7484D" w:rsidP="00103596">
            <w:pPr>
              <w:widowControl w:val="0"/>
              <w:autoSpaceDE w:val="0"/>
              <w:autoSpaceDN w:val="0"/>
              <w:adjustRightInd w:val="0"/>
              <w:spacing w:before="60" w:after="60"/>
              <w:ind w:right="-108"/>
              <w:rPr>
                <w:rFonts w:ascii="Cambria" w:hAnsi="Cambria" w:cs="Cambria"/>
                <w:sz w:val="22"/>
                <w:szCs w:val="22"/>
              </w:rPr>
            </w:pPr>
            <w:r>
              <w:rPr>
                <w:rFonts w:ascii="Cambria" w:hAnsi="Cambria" w:cs="Cambria"/>
                <w:b/>
                <w:sz w:val="22"/>
                <w:szCs w:val="22"/>
              </w:rPr>
              <w:t>6</w:t>
            </w:r>
            <w:r w:rsidRPr="001D73D6">
              <w:rPr>
                <w:rFonts w:ascii="Cambria" w:hAnsi="Cambria" w:cs="Cambria"/>
                <w:b/>
                <w:sz w:val="22"/>
                <w:szCs w:val="22"/>
              </w:rPr>
              <w:t>. Краток опис на фазите на проектот</w:t>
            </w:r>
            <w:r>
              <w:rPr>
                <w:rFonts w:ascii="Cambria" w:hAnsi="Cambria" w:cs="Cambria"/>
                <w:sz w:val="16"/>
                <w:szCs w:val="16"/>
              </w:rPr>
              <w:t>(можни фази – склучување на авторски договори/создавање на авторското дело/превод, подготовка за печат, прелом, печатење, промоција; да се наведат со конкретни активности, локации, датуми, времетраење, вклучени луѓе итн.)</w:t>
            </w:r>
          </w:p>
        </w:tc>
      </w:tr>
      <w:tr w:rsidR="00E7484D" w:rsidTr="0085530D">
        <w:trPr>
          <w:trHeight w:val="1408"/>
          <w:jc w:val="center"/>
        </w:trPr>
        <w:tc>
          <w:tcPr>
            <w:tcW w:w="9692" w:type="dxa"/>
            <w:gridSpan w:val="8"/>
            <w:tcBorders>
              <w:top w:val="single" w:sz="4" w:space="0" w:color="auto"/>
              <w:left w:val="single" w:sz="4" w:space="0" w:color="auto"/>
              <w:bottom w:val="single" w:sz="4" w:space="0" w:color="auto"/>
              <w:right w:val="single" w:sz="4" w:space="0" w:color="auto"/>
            </w:tcBorders>
          </w:tcPr>
          <w:p w:rsidR="00E7484D" w:rsidRDefault="00E7484D" w:rsidP="00103596">
            <w:pPr>
              <w:widowControl w:val="0"/>
              <w:autoSpaceDE w:val="0"/>
              <w:autoSpaceDN w:val="0"/>
              <w:adjustRightInd w:val="0"/>
              <w:spacing w:before="60" w:after="60"/>
              <w:ind w:right="-108"/>
              <w:rPr>
                <w:rFonts w:ascii="Cambria" w:hAnsi="Cambria" w:cs="Cambria"/>
                <w:sz w:val="22"/>
                <w:szCs w:val="22"/>
              </w:rPr>
            </w:pPr>
          </w:p>
        </w:tc>
      </w:tr>
      <w:tr w:rsidR="00E7484D" w:rsidTr="00103596">
        <w:trPr>
          <w:trHeight w:val="372"/>
          <w:jc w:val="center"/>
        </w:trPr>
        <w:tc>
          <w:tcPr>
            <w:tcW w:w="9692" w:type="dxa"/>
            <w:gridSpan w:val="8"/>
            <w:tcBorders>
              <w:top w:val="single" w:sz="4" w:space="0" w:color="auto"/>
              <w:left w:val="nil"/>
              <w:bottom w:val="nil"/>
              <w:right w:val="nil"/>
            </w:tcBorders>
          </w:tcPr>
          <w:p w:rsidR="00E7484D" w:rsidRDefault="00E7484D" w:rsidP="00103596">
            <w:pPr>
              <w:widowControl w:val="0"/>
              <w:autoSpaceDE w:val="0"/>
              <w:autoSpaceDN w:val="0"/>
              <w:adjustRightInd w:val="0"/>
              <w:spacing w:before="60" w:after="60"/>
              <w:ind w:right="-108"/>
              <w:rPr>
                <w:rFonts w:ascii="Cambria" w:hAnsi="Cambria" w:cs="Cambria"/>
                <w:sz w:val="22"/>
                <w:szCs w:val="22"/>
              </w:rPr>
            </w:pPr>
          </w:p>
        </w:tc>
      </w:tr>
      <w:tr w:rsidR="00E7484D" w:rsidTr="00103596">
        <w:trPr>
          <w:trHeight w:val="372"/>
          <w:jc w:val="center"/>
        </w:trPr>
        <w:tc>
          <w:tcPr>
            <w:tcW w:w="9692" w:type="dxa"/>
            <w:gridSpan w:val="8"/>
            <w:tcBorders>
              <w:top w:val="single" w:sz="4" w:space="0" w:color="auto"/>
              <w:left w:val="single" w:sz="4" w:space="0" w:color="auto"/>
              <w:bottom w:val="single" w:sz="4" w:space="0" w:color="auto"/>
              <w:right w:val="single" w:sz="4" w:space="0" w:color="auto"/>
            </w:tcBorders>
            <w:shd w:val="clear" w:color="auto" w:fill="D7D7D7"/>
          </w:tcPr>
          <w:p w:rsidR="00E7484D" w:rsidRPr="001D73D6" w:rsidRDefault="00E7484D" w:rsidP="00103596">
            <w:pPr>
              <w:widowControl w:val="0"/>
              <w:autoSpaceDE w:val="0"/>
              <w:autoSpaceDN w:val="0"/>
              <w:adjustRightInd w:val="0"/>
              <w:spacing w:before="60" w:after="60"/>
              <w:ind w:right="-108"/>
              <w:rPr>
                <w:rFonts w:ascii="Cambria" w:hAnsi="Cambria" w:cs="Cambria"/>
                <w:b/>
                <w:bCs/>
                <w:sz w:val="22"/>
                <w:szCs w:val="22"/>
              </w:rPr>
            </w:pPr>
            <w:r w:rsidRPr="001D73D6">
              <w:rPr>
                <w:rFonts w:ascii="Cambria" w:hAnsi="Cambria" w:cs="Cambria"/>
                <w:b/>
                <w:sz w:val="22"/>
                <w:szCs w:val="22"/>
              </w:rPr>
              <w:lastRenderedPageBreak/>
              <w:t xml:space="preserve">8.1. </w:t>
            </w:r>
            <w:r w:rsidRPr="001D73D6">
              <w:rPr>
                <w:rFonts w:ascii="Cambria" w:hAnsi="Cambria" w:cs="Cambria"/>
                <w:b/>
                <w:bCs/>
                <w:sz w:val="22"/>
                <w:szCs w:val="22"/>
              </w:rPr>
              <w:t xml:space="preserve">Финансиски план и динамика на исплатата на трошоците кои се покриваат со средствата одобрени од Министерството за култура </w:t>
            </w:r>
          </w:p>
          <w:p w:rsidR="00E7484D" w:rsidRDefault="00E7484D" w:rsidP="00103596">
            <w:pPr>
              <w:widowControl w:val="0"/>
              <w:autoSpaceDE w:val="0"/>
              <w:autoSpaceDN w:val="0"/>
              <w:adjustRightInd w:val="0"/>
              <w:spacing w:before="60" w:after="60"/>
              <w:ind w:right="-108"/>
              <w:rPr>
                <w:rFonts w:ascii="Cambria" w:hAnsi="Cambria" w:cs="Cambria"/>
                <w:sz w:val="22"/>
                <w:szCs w:val="22"/>
              </w:rPr>
            </w:pPr>
            <w:r w:rsidRPr="001D73D6">
              <w:rPr>
                <w:rFonts w:ascii="Cambria" w:hAnsi="Cambria" w:cs="Cambria"/>
                <w:b/>
                <w:sz w:val="22"/>
                <w:szCs w:val="22"/>
              </w:rPr>
              <w:t>Спецификација на трошоците на проектот</w:t>
            </w:r>
            <w:r>
              <w:rPr>
                <w:rFonts w:ascii="Cambria" w:hAnsi="Cambria" w:cs="Cambria"/>
                <w:sz w:val="16"/>
                <w:szCs w:val="16"/>
              </w:rPr>
              <w:t>(задолжително изразена во денари)</w:t>
            </w:r>
          </w:p>
        </w:tc>
      </w:tr>
      <w:tr w:rsidR="00E7484D" w:rsidTr="00C46995">
        <w:trPr>
          <w:trHeight w:val="900"/>
          <w:jc w:val="center"/>
        </w:trPr>
        <w:tc>
          <w:tcPr>
            <w:tcW w:w="399" w:type="dxa"/>
            <w:tcBorders>
              <w:top w:val="single" w:sz="4" w:space="0" w:color="auto"/>
              <w:left w:val="single" w:sz="4" w:space="0" w:color="auto"/>
              <w:bottom w:val="single" w:sz="4" w:space="0" w:color="auto"/>
              <w:right w:val="single" w:sz="4" w:space="0" w:color="auto"/>
            </w:tcBorders>
            <w:shd w:val="clear" w:color="auto" w:fill="D9D9D9"/>
          </w:tcPr>
          <w:p w:rsidR="00E7484D" w:rsidRDefault="00E7484D" w:rsidP="00103596">
            <w:pPr>
              <w:widowControl w:val="0"/>
              <w:autoSpaceDE w:val="0"/>
              <w:autoSpaceDN w:val="0"/>
              <w:adjustRightInd w:val="0"/>
              <w:spacing w:before="60" w:after="60"/>
              <w:ind w:right="-108"/>
              <w:jc w:val="center"/>
              <w:rPr>
                <w:rFonts w:ascii="Cambria" w:hAnsi="Cambria" w:cs="Cambria"/>
                <w:sz w:val="22"/>
                <w:szCs w:val="22"/>
              </w:rPr>
            </w:pPr>
          </w:p>
          <w:p w:rsidR="00E7484D" w:rsidRDefault="00E7484D" w:rsidP="00103596">
            <w:pPr>
              <w:widowControl w:val="0"/>
              <w:autoSpaceDE w:val="0"/>
              <w:autoSpaceDN w:val="0"/>
              <w:adjustRightInd w:val="0"/>
              <w:spacing w:before="60" w:after="60"/>
              <w:ind w:right="-108"/>
              <w:rPr>
                <w:rFonts w:ascii="Cambria" w:hAnsi="Cambria" w:cs="Cambria"/>
                <w:sz w:val="22"/>
                <w:szCs w:val="22"/>
              </w:rPr>
            </w:pPr>
            <w:r>
              <w:rPr>
                <w:rFonts w:ascii="Cambria" w:hAnsi="Cambria" w:cs="Cambria"/>
                <w:sz w:val="22"/>
                <w:szCs w:val="22"/>
              </w:rPr>
              <w:t>бр.</w:t>
            </w:r>
          </w:p>
        </w:tc>
        <w:tc>
          <w:tcPr>
            <w:tcW w:w="4677" w:type="dxa"/>
            <w:gridSpan w:val="3"/>
            <w:tcBorders>
              <w:top w:val="single" w:sz="4" w:space="0" w:color="auto"/>
              <w:left w:val="single" w:sz="4" w:space="0" w:color="auto"/>
              <w:bottom w:val="single" w:sz="4" w:space="0" w:color="auto"/>
              <w:right w:val="single" w:sz="4" w:space="0" w:color="auto"/>
            </w:tcBorders>
            <w:shd w:val="clear" w:color="auto" w:fill="D9D9D9"/>
          </w:tcPr>
          <w:p w:rsidR="00E7484D" w:rsidRPr="001D73D6" w:rsidRDefault="00E7484D" w:rsidP="00103596">
            <w:pPr>
              <w:widowControl w:val="0"/>
              <w:autoSpaceDE w:val="0"/>
              <w:autoSpaceDN w:val="0"/>
              <w:adjustRightInd w:val="0"/>
              <w:spacing w:before="60" w:after="60"/>
              <w:ind w:right="-108"/>
              <w:jc w:val="center"/>
              <w:rPr>
                <w:rFonts w:ascii="Cambria" w:hAnsi="Cambria" w:cs="Cambria"/>
                <w:b/>
                <w:sz w:val="22"/>
                <w:szCs w:val="22"/>
              </w:rPr>
            </w:pPr>
            <w:r w:rsidRPr="001D73D6">
              <w:rPr>
                <w:rFonts w:ascii="Cambria" w:hAnsi="Cambria" w:cs="Cambria"/>
                <w:b/>
                <w:sz w:val="22"/>
                <w:szCs w:val="22"/>
              </w:rPr>
              <w:t xml:space="preserve">опис на трошок </w:t>
            </w:r>
          </w:p>
          <w:p w:rsidR="00E7484D" w:rsidRPr="008C30EF" w:rsidRDefault="00E7484D" w:rsidP="00103596">
            <w:pPr>
              <w:widowControl w:val="0"/>
              <w:autoSpaceDE w:val="0"/>
              <w:autoSpaceDN w:val="0"/>
              <w:adjustRightInd w:val="0"/>
              <w:spacing w:before="60" w:after="60"/>
              <w:ind w:right="-108"/>
              <w:jc w:val="center"/>
              <w:rPr>
                <w:rFonts w:ascii="Cambria" w:hAnsi="Cambria" w:cs="Cambria"/>
                <w:sz w:val="16"/>
                <w:szCs w:val="16"/>
              </w:rPr>
            </w:pPr>
            <w:r w:rsidRPr="00A9475D">
              <w:rPr>
                <w:rFonts w:ascii="Cambria" w:hAnsi="Cambria" w:cs="Cambria"/>
                <w:sz w:val="16"/>
                <w:szCs w:val="16"/>
              </w:rPr>
              <w:t>(</w:t>
            </w:r>
            <w:r>
              <w:rPr>
                <w:rFonts w:ascii="Cambria" w:hAnsi="Cambria" w:cs="Cambria"/>
                <w:sz w:val="16"/>
                <w:szCs w:val="16"/>
              </w:rPr>
              <w:t>авторски надомест,</w:t>
            </w:r>
            <w:r w:rsidR="0085530D">
              <w:rPr>
                <w:rFonts w:ascii="Cambria" w:hAnsi="Cambria" w:cs="Cambria"/>
                <w:sz w:val="16"/>
                <w:szCs w:val="16"/>
              </w:rPr>
              <w:t xml:space="preserve">подготовка и </w:t>
            </w:r>
            <w:r>
              <w:rPr>
                <w:rFonts w:ascii="Cambria" w:hAnsi="Cambria" w:cs="Cambria"/>
                <w:sz w:val="16"/>
                <w:szCs w:val="16"/>
              </w:rPr>
              <w:t>печатење</w:t>
            </w:r>
            <w:r w:rsidRPr="00A9475D">
              <w:rPr>
                <w:rFonts w:ascii="Cambria" w:hAnsi="Cambria" w:cs="Cambria"/>
                <w:sz w:val="16"/>
                <w:szCs w:val="16"/>
              </w:rPr>
              <w:t>; по потреба дополнете ја табелата со нови редови)</w:t>
            </w:r>
          </w:p>
        </w:tc>
        <w:tc>
          <w:tcPr>
            <w:tcW w:w="1560" w:type="dxa"/>
            <w:gridSpan w:val="3"/>
            <w:tcBorders>
              <w:top w:val="single" w:sz="4" w:space="0" w:color="auto"/>
              <w:left w:val="single" w:sz="4" w:space="0" w:color="auto"/>
              <w:bottom w:val="single" w:sz="4" w:space="0" w:color="auto"/>
              <w:right w:val="single" w:sz="4" w:space="0" w:color="auto"/>
            </w:tcBorders>
            <w:shd w:val="clear" w:color="auto" w:fill="D9D9D9"/>
          </w:tcPr>
          <w:p w:rsidR="00E7484D" w:rsidRPr="00B21BB8" w:rsidRDefault="00E7484D" w:rsidP="00103596">
            <w:pPr>
              <w:widowControl w:val="0"/>
              <w:autoSpaceDE w:val="0"/>
              <w:autoSpaceDN w:val="0"/>
              <w:adjustRightInd w:val="0"/>
              <w:spacing w:before="60" w:after="60"/>
              <w:ind w:right="-108"/>
              <w:jc w:val="center"/>
              <w:rPr>
                <w:rFonts w:ascii="Cambria" w:hAnsi="Cambria" w:cs="Cambria"/>
                <w:b/>
                <w:sz w:val="22"/>
                <w:szCs w:val="22"/>
              </w:rPr>
            </w:pPr>
            <w:r w:rsidRPr="00B21BB8">
              <w:rPr>
                <w:rFonts w:ascii="Cambria" w:hAnsi="Cambria" w:cs="Cambria"/>
                <w:b/>
                <w:sz w:val="22"/>
                <w:szCs w:val="22"/>
              </w:rPr>
              <w:t xml:space="preserve">одобрен износ </w:t>
            </w:r>
          </w:p>
          <w:p w:rsidR="00E7484D" w:rsidRPr="00575DF6" w:rsidRDefault="00E7484D" w:rsidP="00103596">
            <w:pPr>
              <w:widowControl w:val="0"/>
              <w:autoSpaceDE w:val="0"/>
              <w:autoSpaceDN w:val="0"/>
              <w:adjustRightInd w:val="0"/>
              <w:spacing w:before="60" w:after="60"/>
              <w:ind w:right="-108"/>
              <w:jc w:val="center"/>
              <w:rPr>
                <w:rFonts w:ascii="Cambria" w:hAnsi="Cambria" w:cs="Cambria"/>
                <w:sz w:val="22"/>
                <w:szCs w:val="22"/>
              </w:rPr>
            </w:pPr>
            <w:r w:rsidRPr="00F76F12">
              <w:rPr>
                <w:rFonts w:ascii="Cambria" w:hAnsi="Cambria" w:cs="Cambria"/>
                <w:sz w:val="16"/>
                <w:szCs w:val="16"/>
              </w:rPr>
              <w:t>(вкупни трошоци)</w:t>
            </w:r>
          </w:p>
        </w:tc>
        <w:tc>
          <w:tcPr>
            <w:tcW w:w="3056" w:type="dxa"/>
            <w:tcBorders>
              <w:top w:val="single" w:sz="4" w:space="0" w:color="auto"/>
              <w:left w:val="single" w:sz="4" w:space="0" w:color="auto"/>
              <w:bottom w:val="single" w:sz="4" w:space="0" w:color="auto"/>
              <w:right w:val="single" w:sz="4" w:space="0" w:color="auto"/>
            </w:tcBorders>
            <w:shd w:val="clear" w:color="auto" w:fill="D9D9D9"/>
          </w:tcPr>
          <w:p w:rsidR="00E7484D" w:rsidRDefault="00E7484D" w:rsidP="00103596">
            <w:pPr>
              <w:widowControl w:val="0"/>
              <w:autoSpaceDE w:val="0"/>
              <w:autoSpaceDN w:val="0"/>
              <w:adjustRightInd w:val="0"/>
              <w:spacing w:before="60" w:after="60"/>
              <w:ind w:right="-108"/>
              <w:jc w:val="center"/>
              <w:rPr>
                <w:rFonts w:ascii="Cambria" w:hAnsi="Cambria" w:cs="Cambria"/>
                <w:sz w:val="22"/>
                <w:szCs w:val="22"/>
              </w:rPr>
            </w:pPr>
            <w:r w:rsidRPr="001D73D6">
              <w:rPr>
                <w:rFonts w:ascii="Cambria" w:hAnsi="Cambria" w:cs="Cambria"/>
                <w:b/>
                <w:sz w:val="22"/>
                <w:szCs w:val="22"/>
              </w:rPr>
              <w:t>временска рамка</w:t>
            </w:r>
            <w:r w:rsidRPr="00F76F12">
              <w:rPr>
                <w:rFonts w:ascii="Cambria" w:hAnsi="Cambria" w:cs="Cambria"/>
                <w:sz w:val="18"/>
                <w:szCs w:val="18"/>
              </w:rPr>
              <w:t>(планиран временски период на трошокот</w:t>
            </w:r>
            <w:r>
              <w:rPr>
                <w:rFonts w:ascii="Cambria" w:hAnsi="Cambria" w:cs="Cambria"/>
                <w:sz w:val="18"/>
                <w:szCs w:val="18"/>
              </w:rPr>
              <w:t xml:space="preserve"> - фаза, месец) </w:t>
            </w:r>
            <w:r w:rsidRPr="001D73D6">
              <w:rPr>
                <w:rFonts w:ascii="Cambria" w:hAnsi="Cambria" w:cs="Cambria"/>
                <w:b/>
                <w:sz w:val="22"/>
                <w:szCs w:val="22"/>
              </w:rPr>
              <w:t>и /или друга забелешка</w:t>
            </w:r>
          </w:p>
        </w:tc>
      </w:tr>
      <w:tr w:rsidR="00E7484D" w:rsidTr="00C46995">
        <w:trPr>
          <w:trHeight w:val="352"/>
          <w:jc w:val="center"/>
        </w:trPr>
        <w:tc>
          <w:tcPr>
            <w:tcW w:w="399" w:type="dxa"/>
            <w:tcBorders>
              <w:top w:val="single" w:sz="4" w:space="0" w:color="auto"/>
              <w:left w:val="single" w:sz="4" w:space="0" w:color="auto"/>
              <w:bottom w:val="single" w:sz="4" w:space="0" w:color="auto"/>
              <w:right w:val="single" w:sz="4" w:space="0" w:color="auto"/>
            </w:tcBorders>
          </w:tcPr>
          <w:p w:rsidR="00E7484D" w:rsidRDefault="00E7484D" w:rsidP="00103596">
            <w:pPr>
              <w:jc w:val="center"/>
              <w:rPr>
                <w:rFonts w:ascii="Cambria" w:hAnsi="Cambria"/>
                <w:sz w:val="22"/>
                <w:szCs w:val="22"/>
              </w:rPr>
            </w:pPr>
            <w:r>
              <w:rPr>
                <w:rFonts w:ascii="Cambria" w:hAnsi="Cambria"/>
                <w:sz w:val="22"/>
                <w:szCs w:val="22"/>
              </w:rPr>
              <w:t>1</w:t>
            </w:r>
          </w:p>
        </w:tc>
        <w:tc>
          <w:tcPr>
            <w:tcW w:w="4677" w:type="dxa"/>
            <w:gridSpan w:val="3"/>
            <w:tcBorders>
              <w:top w:val="single" w:sz="4" w:space="0" w:color="auto"/>
              <w:left w:val="single" w:sz="4" w:space="0" w:color="auto"/>
              <w:bottom w:val="single" w:sz="4" w:space="0" w:color="auto"/>
              <w:right w:val="single" w:sz="4" w:space="0" w:color="auto"/>
            </w:tcBorders>
          </w:tcPr>
          <w:p w:rsidR="00E7484D" w:rsidRDefault="00E7484D" w:rsidP="00103596">
            <w:pPr>
              <w:widowControl w:val="0"/>
              <w:autoSpaceDE w:val="0"/>
              <w:autoSpaceDN w:val="0"/>
              <w:adjustRightInd w:val="0"/>
              <w:spacing w:before="60" w:after="60"/>
              <w:ind w:right="-108"/>
              <w:rPr>
                <w:rFonts w:ascii="Cambria" w:hAnsi="Cambria" w:cs="Cambria"/>
                <w:sz w:val="22"/>
                <w:szCs w:val="22"/>
              </w:rPr>
            </w:pPr>
            <w:bookmarkStart w:id="2" w:name="Text15"/>
          </w:p>
        </w:tc>
        <w:bookmarkEnd w:id="2"/>
        <w:tc>
          <w:tcPr>
            <w:tcW w:w="1560" w:type="dxa"/>
            <w:gridSpan w:val="3"/>
            <w:tcBorders>
              <w:top w:val="single" w:sz="4" w:space="0" w:color="auto"/>
              <w:left w:val="single" w:sz="4" w:space="0" w:color="auto"/>
              <w:bottom w:val="single" w:sz="4" w:space="0" w:color="auto"/>
              <w:right w:val="single" w:sz="4" w:space="0" w:color="auto"/>
            </w:tcBorders>
          </w:tcPr>
          <w:p w:rsidR="00E7484D" w:rsidRDefault="00E7484D" w:rsidP="00103596">
            <w:pPr>
              <w:widowControl w:val="0"/>
              <w:autoSpaceDE w:val="0"/>
              <w:autoSpaceDN w:val="0"/>
              <w:adjustRightInd w:val="0"/>
              <w:spacing w:before="60" w:after="60"/>
              <w:ind w:right="-108"/>
              <w:jc w:val="right"/>
              <w:rPr>
                <w:rFonts w:ascii="Cambria" w:hAnsi="Cambria" w:cs="Cambria"/>
                <w:sz w:val="22"/>
                <w:szCs w:val="22"/>
              </w:rPr>
            </w:pPr>
          </w:p>
        </w:tc>
        <w:tc>
          <w:tcPr>
            <w:tcW w:w="3056" w:type="dxa"/>
            <w:tcBorders>
              <w:top w:val="single" w:sz="4" w:space="0" w:color="auto"/>
              <w:left w:val="single" w:sz="4" w:space="0" w:color="auto"/>
              <w:bottom w:val="single" w:sz="4" w:space="0" w:color="auto"/>
              <w:right w:val="single" w:sz="4" w:space="0" w:color="auto"/>
            </w:tcBorders>
          </w:tcPr>
          <w:p w:rsidR="00E7484D" w:rsidRDefault="00E7484D" w:rsidP="00103596">
            <w:pPr>
              <w:widowControl w:val="0"/>
              <w:autoSpaceDE w:val="0"/>
              <w:autoSpaceDN w:val="0"/>
              <w:adjustRightInd w:val="0"/>
              <w:spacing w:before="60" w:after="60"/>
              <w:ind w:right="-108"/>
              <w:jc w:val="right"/>
              <w:rPr>
                <w:rFonts w:ascii="Cambria" w:hAnsi="Cambria" w:cs="Cambria"/>
                <w:sz w:val="22"/>
                <w:szCs w:val="22"/>
              </w:rPr>
            </w:pPr>
          </w:p>
        </w:tc>
      </w:tr>
      <w:tr w:rsidR="00E7484D" w:rsidTr="00C46995">
        <w:trPr>
          <w:trHeight w:val="421"/>
          <w:jc w:val="center"/>
        </w:trPr>
        <w:tc>
          <w:tcPr>
            <w:tcW w:w="399" w:type="dxa"/>
            <w:tcBorders>
              <w:top w:val="single" w:sz="4" w:space="0" w:color="auto"/>
              <w:left w:val="single" w:sz="4" w:space="0" w:color="auto"/>
              <w:bottom w:val="single" w:sz="4" w:space="0" w:color="auto"/>
              <w:right w:val="single" w:sz="4" w:space="0" w:color="auto"/>
            </w:tcBorders>
          </w:tcPr>
          <w:p w:rsidR="00E7484D" w:rsidRDefault="00E7484D" w:rsidP="00103596">
            <w:pPr>
              <w:jc w:val="center"/>
              <w:rPr>
                <w:rFonts w:ascii="Cambria" w:hAnsi="Cambria"/>
                <w:sz w:val="22"/>
                <w:szCs w:val="22"/>
              </w:rPr>
            </w:pPr>
            <w:r>
              <w:rPr>
                <w:rFonts w:ascii="Cambria" w:hAnsi="Cambria"/>
                <w:sz w:val="22"/>
                <w:szCs w:val="22"/>
              </w:rPr>
              <w:t>2</w:t>
            </w:r>
          </w:p>
        </w:tc>
        <w:tc>
          <w:tcPr>
            <w:tcW w:w="4677" w:type="dxa"/>
            <w:gridSpan w:val="3"/>
            <w:tcBorders>
              <w:top w:val="single" w:sz="4" w:space="0" w:color="auto"/>
              <w:left w:val="single" w:sz="4" w:space="0" w:color="auto"/>
              <w:bottom w:val="single" w:sz="4" w:space="0" w:color="auto"/>
              <w:right w:val="single" w:sz="4" w:space="0" w:color="auto"/>
            </w:tcBorders>
          </w:tcPr>
          <w:p w:rsidR="00E7484D" w:rsidRDefault="00E7484D" w:rsidP="00103596">
            <w:pPr>
              <w:widowControl w:val="0"/>
              <w:autoSpaceDE w:val="0"/>
              <w:autoSpaceDN w:val="0"/>
              <w:adjustRightInd w:val="0"/>
              <w:spacing w:before="60" w:after="60"/>
              <w:ind w:right="-108"/>
              <w:rPr>
                <w:rFonts w:ascii="Cambria" w:hAnsi="Cambria" w:cs="Cambria"/>
                <w:sz w:val="22"/>
                <w:szCs w:val="22"/>
              </w:rPr>
            </w:pPr>
          </w:p>
        </w:tc>
        <w:tc>
          <w:tcPr>
            <w:tcW w:w="1560" w:type="dxa"/>
            <w:gridSpan w:val="3"/>
            <w:tcBorders>
              <w:top w:val="single" w:sz="4" w:space="0" w:color="auto"/>
              <w:left w:val="single" w:sz="4" w:space="0" w:color="auto"/>
              <w:bottom w:val="single" w:sz="4" w:space="0" w:color="auto"/>
              <w:right w:val="single" w:sz="4" w:space="0" w:color="auto"/>
            </w:tcBorders>
          </w:tcPr>
          <w:p w:rsidR="00E7484D" w:rsidRDefault="00E7484D" w:rsidP="00103596">
            <w:pPr>
              <w:widowControl w:val="0"/>
              <w:autoSpaceDE w:val="0"/>
              <w:autoSpaceDN w:val="0"/>
              <w:adjustRightInd w:val="0"/>
              <w:spacing w:before="60" w:after="60"/>
              <w:ind w:right="-108"/>
              <w:jc w:val="right"/>
              <w:rPr>
                <w:rFonts w:ascii="Cambria" w:hAnsi="Cambria" w:cs="Cambria"/>
                <w:sz w:val="22"/>
                <w:szCs w:val="22"/>
              </w:rPr>
            </w:pPr>
          </w:p>
        </w:tc>
        <w:tc>
          <w:tcPr>
            <w:tcW w:w="3056" w:type="dxa"/>
            <w:tcBorders>
              <w:top w:val="single" w:sz="4" w:space="0" w:color="auto"/>
              <w:left w:val="single" w:sz="4" w:space="0" w:color="auto"/>
              <w:bottom w:val="single" w:sz="4" w:space="0" w:color="auto"/>
              <w:right w:val="single" w:sz="4" w:space="0" w:color="auto"/>
            </w:tcBorders>
          </w:tcPr>
          <w:p w:rsidR="00E7484D" w:rsidRDefault="00E7484D" w:rsidP="00103596">
            <w:pPr>
              <w:widowControl w:val="0"/>
              <w:autoSpaceDE w:val="0"/>
              <w:autoSpaceDN w:val="0"/>
              <w:adjustRightInd w:val="0"/>
              <w:spacing w:before="60" w:after="60"/>
              <w:ind w:right="-108"/>
              <w:jc w:val="right"/>
              <w:rPr>
                <w:rFonts w:ascii="Cambria" w:hAnsi="Cambria" w:cs="Cambria"/>
                <w:sz w:val="22"/>
                <w:szCs w:val="22"/>
              </w:rPr>
            </w:pPr>
          </w:p>
        </w:tc>
      </w:tr>
      <w:tr w:rsidR="00E7484D" w:rsidTr="00C46995">
        <w:trPr>
          <w:trHeight w:val="413"/>
          <w:jc w:val="center"/>
        </w:trPr>
        <w:tc>
          <w:tcPr>
            <w:tcW w:w="399" w:type="dxa"/>
            <w:tcBorders>
              <w:top w:val="single" w:sz="4" w:space="0" w:color="auto"/>
              <w:left w:val="single" w:sz="4" w:space="0" w:color="auto"/>
              <w:bottom w:val="single" w:sz="4" w:space="0" w:color="auto"/>
              <w:right w:val="single" w:sz="4" w:space="0" w:color="auto"/>
            </w:tcBorders>
          </w:tcPr>
          <w:p w:rsidR="00E7484D" w:rsidRDefault="00E7484D" w:rsidP="00103596">
            <w:pPr>
              <w:jc w:val="center"/>
              <w:rPr>
                <w:rFonts w:ascii="Cambria" w:hAnsi="Cambria"/>
                <w:sz w:val="22"/>
                <w:szCs w:val="22"/>
              </w:rPr>
            </w:pPr>
            <w:r>
              <w:rPr>
                <w:rFonts w:ascii="Cambria" w:hAnsi="Cambria"/>
                <w:sz w:val="22"/>
                <w:szCs w:val="22"/>
              </w:rPr>
              <w:t>3</w:t>
            </w:r>
          </w:p>
        </w:tc>
        <w:tc>
          <w:tcPr>
            <w:tcW w:w="4677" w:type="dxa"/>
            <w:gridSpan w:val="3"/>
            <w:tcBorders>
              <w:top w:val="single" w:sz="4" w:space="0" w:color="auto"/>
              <w:left w:val="single" w:sz="4" w:space="0" w:color="auto"/>
              <w:bottom w:val="single" w:sz="4" w:space="0" w:color="auto"/>
              <w:right w:val="single" w:sz="4" w:space="0" w:color="auto"/>
            </w:tcBorders>
          </w:tcPr>
          <w:p w:rsidR="00E7484D" w:rsidRDefault="00E7484D" w:rsidP="00103596">
            <w:pPr>
              <w:widowControl w:val="0"/>
              <w:autoSpaceDE w:val="0"/>
              <w:autoSpaceDN w:val="0"/>
              <w:adjustRightInd w:val="0"/>
              <w:spacing w:before="60" w:after="60"/>
              <w:ind w:right="-108"/>
              <w:rPr>
                <w:rFonts w:ascii="Cambria" w:hAnsi="Cambria" w:cs="Cambria"/>
                <w:sz w:val="22"/>
                <w:szCs w:val="22"/>
              </w:rPr>
            </w:pPr>
          </w:p>
        </w:tc>
        <w:tc>
          <w:tcPr>
            <w:tcW w:w="1560" w:type="dxa"/>
            <w:gridSpan w:val="3"/>
            <w:tcBorders>
              <w:top w:val="single" w:sz="4" w:space="0" w:color="auto"/>
              <w:left w:val="single" w:sz="4" w:space="0" w:color="auto"/>
              <w:bottom w:val="single" w:sz="4" w:space="0" w:color="auto"/>
              <w:right w:val="single" w:sz="4" w:space="0" w:color="auto"/>
            </w:tcBorders>
          </w:tcPr>
          <w:p w:rsidR="00E7484D" w:rsidRDefault="00E7484D" w:rsidP="00103596">
            <w:pPr>
              <w:widowControl w:val="0"/>
              <w:autoSpaceDE w:val="0"/>
              <w:autoSpaceDN w:val="0"/>
              <w:adjustRightInd w:val="0"/>
              <w:spacing w:before="60" w:after="60"/>
              <w:ind w:right="-108"/>
              <w:jc w:val="right"/>
              <w:rPr>
                <w:rFonts w:ascii="Cambria" w:hAnsi="Cambria" w:cs="Cambria"/>
                <w:sz w:val="22"/>
                <w:szCs w:val="22"/>
              </w:rPr>
            </w:pPr>
          </w:p>
        </w:tc>
        <w:tc>
          <w:tcPr>
            <w:tcW w:w="3056" w:type="dxa"/>
            <w:tcBorders>
              <w:top w:val="single" w:sz="4" w:space="0" w:color="auto"/>
              <w:left w:val="single" w:sz="4" w:space="0" w:color="auto"/>
              <w:bottom w:val="single" w:sz="4" w:space="0" w:color="auto"/>
              <w:right w:val="single" w:sz="4" w:space="0" w:color="auto"/>
            </w:tcBorders>
          </w:tcPr>
          <w:p w:rsidR="00E7484D" w:rsidRDefault="00E7484D" w:rsidP="00103596">
            <w:pPr>
              <w:widowControl w:val="0"/>
              <w:autoSpaceDE w:val="0"/>
              <w:autoSpaceDN w:val="0"/>
              <w:adjustRightInd w:val="0"/>
              <w:spacing w:before="60" w:after="60"/>
              <w:ind w:right="-108"/>
              <w:jc w:val="right"/>
              <w:rPr>
                <w:rFonts w:ascii="Cambria" w:hAnsi="Cambria" w:cs="Cambria"/>
                <w:sz w:val="22"/>
                <w:szCs w:val="22"/>
              </w:rPr>
            </w:pPr>
          </w:p>
        </w:tc>
      </w:tr>
      <w:tr w:rsidR="00E7484D" w:rsidTr="00103596">
        <w:trPr>
          <w:trHeight w:val="372"/>
          <w:jc w:val="center"/>
        </w:trPr>
        <w:tc>
          <w:tcPr>
            <w:tcW w:w="5076" w:type="dxa"/>
            <w:gridSpan w:val="4"/>
            <w:tcBorders>
              <w:top w:val="double" w:sz="4" w:space="0" w:color="auto"/>
              <w:left w:val="single" w:sz="4" w:space="0" w:color="auto"/>
              <w:bottom w:val="single" w:sz="4" w:space="0" w:color="auto"/>
              <w:right w:val="single" w:sz="4" w:space="0" w:color="auto"/>
            </w:tcBorders>
            <w:shd w:val="clear" w:color="auto" w:fill="D7D7D7"/>
          </w:tcPr>
          <w:p w:rsidR="00E7484D" w:rsidRDefault="00E7484D" w:rsidP="00103596">
            <w:pPr>
              <w:widowControl w:val="0"/>
              <w:autoSpaceDE w:val="0"/>
              <w:autoSpaceDN w:val="0"/>
              <w:adjustRightInd w:val="0"/>
              <w:spacing w:before="60" w:after="60"/>
              <w:ind w:right="-108"/>
              <w:rPr>
                <w:rFonts w:ascii="Cambria" w:hAnsi="Cambria" w:cs="Cambria"/>
                <w:sz w:val="22"/>
                <w:szCs w:val="22"/>
              </w:rPr>
            </w:pPr>
            <w:r w:rsidRPr="001D73D6">
              <w:rPr>
                <w:rFonts w:ascii="Cambria" w:hAnsi="Cambria" w:cs="Cambria"/>
                <w:b/>
                <w:sz w:val="22"/>
                <w:szCs w:val="22"/>
              </w:rPr>
              <w:t>8.2. Вкупни трошоци кои ќе бидат покриени со средствата добиени од МК</w:t>
            </w:r>
          </w:p>
        </w:tc>
        <w:tc>
          <w:tcPr>
            <w:tcW w:w="1560" w:type="dxa"/>
            <w:gridSpan w:val="3"/>
            <w:tcBorders>
              <w:top w:val="double" w:sz="4" w:space="0" w:color="auto"/>
              <w:left w:val="single" w:sz="4" w:space="0" w:color="auto"/>
              <w:bottom w:val="single" w:sz="4" w:space="0" w:color="auto"/>
              <w:right w:val="single" w:sz="4" w:space="0" w:color="auto"/>
            </w:tcBorders>
          </w:tcPr>
          <w:p w:rsidR="00E7484D" w:rsidRDefault="00E7484D" w:rsidP="00103596">
            <w:pPr>
              <w:widowControl w:val="0"/>
              <w:autoSpaceDE w:val="0"/>
              <w:autoSpaceDN w:val="0"/>
              <w:adjustRightInd w:val="0"/>
              <w:spacing w:before="60" w:after="60"/>
              <w:ind w:right="-108"/>
              <w:jc w:val="right"/>
              <w:rPr>
                <w:rFonts w:ascii="Cambria" w:hAnsi="Cambria" w:cs="Cambria"/>
                <w:sz w:val="22"/>
                <w:szCs w:val="22"/>
              </w:rPr>
            </w:pPr>
          </w:p>
        </w:tc>
        <w:tc>
          <w:tcPr>
            <w:tcW w:w="3056" w:type="dxa"/>
            <w:tcBorders>
              <w:top w:val="double" w:sz="4" w:space="0" w:color="auto"/>
              <w:left w:val="single" w:sz="4" w:space="0" w:color="auto"/>
              <w:bottom w:val="single" w:sz="4" w:space="0" w:color="auto"/>
              <w:right w:val="single" w:sz="4" w:space="0" w:color="auto"/>
              <w:tr2bl w:val="single" w:sz="4" w:space="0" w:color="auto"/>
            </w:tcBorders>
            <w:shd w:val="clear" w:color="auto" w:fill="D9D9D9"/>
          </w:tcPr>
          <w:p w:rsidR="00E7484D" w:rsidRDefault="00E7484D" w:rsidP="00103596">
            <w:pPr>
              <w:widowControl w:val="0"/>
              <w:autoSpaceDE w:val="0"/>
              <w:autoSpaceDN w:val="0"/>
              <w:adjustRightInd w:val="0"/>
              <w:spacing w:before="60" w:after="60"/>
              <w:ind w:right="-108"/>
              <w:jc w:val="right"/>
              <w:rPr>
                <w:rFonts w:ascii="Cambria" w:hAnsi="Cambria" w:cs="Cambria"/>
                <w:sz w:val="22"/>
                <w:szCs w:val="22"/>
              </w:rPr>
            </w:pPr>
          </w:p>
        </w:tc>
      </w:tr>
    </w:tbl>
    <w:p w:rsidR="00C46995" w:rsidRDefault="00E7484D" w:rsidP="00E7484D">
      <w:pPr>
        <w:widowControl w:val="0"/>
        <w:autoSpaceDE w:val="0"/>
        <w:autoSpaceDN w:val="0"/>
        <w:adjustRightInd w:val="0"/>
        <w:spacing w:before="60" w:after="60"/>
        <w:ind w:right="-108"/>
        <w:rPr>
          <w:rFonts w:ascii="Cambria" w:hAnsi="Cambria" w:cs="Cambria"/>
          <w:b/>
          <w:bCs/>
          <w:sz w:val="22"/>
          <w:szCs w:val="22"/>
          <w:lang w:val="en-US"/>
        </w:rPr>
      </w:pPr>
      <w:r w:rsidRPr="00FC352F">
        <w:rPr>
          <w:rFonts w:ascii="Cambria" w:hAnsi="Cambria" w:cs="Cambria"/>
          <w:b/>
          <w:bCs/>
          <w:sz w:val="22"/>
          <w:szCs w:val="22"/>
        </w:rPr>
        <w:t xml:space="preserve">Забелешка: </w:t>
      </w:r>
    </w:p>
    <w:p w:rsidR="00E7484D" w:rsidRPr="001D73D6" w:rsidRDefault="00E7484D" w:rsidP="00C46995">
      <w:pPr>
        <w:widowControl w:val="0"/>
        <w:autoSpaceDE w:val="0"/>
        <w:autoSpaceDN w:val="0"/>
        <w:adjustRightInd w:val="0"/>
        <w:spacing w:before="60" w:after="60"/>
        <w:ind w:left="-284" w:right="-330" w:firstLine="284"/>
        <w:rPr>
          <w:rFonts w:ascii="Cambria" w:hAnsi="Cambria" w:cs="Arial"/>
          <w:sz w:val="22"/>
          <w:szCs w:val="22"/>
        </w:rPr>
      </w:pPr>
      <w:r>
        <w:rPr>
          <w:rFonts w:ascii="Cambria" w:hAnsi="Cambria" w:cs="Cambria"/>
          <w:bCs/>
          <w:sz w:val="22"/>
          <w:szCs w:val="22"/>
        </w:rPr>
        <w:t>Средствата се распоредуваат согласно поделбата на истите која е направена во потпишаниот Договор</w:t>
      </w:r>
      <w:r w:rsidRPr="001D73D6">
        <w:rPr>
          <w:rFonts w:ascii="Cambria" w:hAnsi="Cambria" w:cs="Cambria"/>
          <w:bCs/>
          <w:sz w:val="22"/>
          <w:szCs w:val="22"/>
        </w:rPr>
        <w:t xml:space="preserve">. Доколку </w:t>
      </w:r>
      <w:r>
        <w:rPr>
          <w:rFonts w:ascii="Cambria" w:hAnsi="Cambria" w:cs="Cambria"/>
          <w:bCs/>
          <w:sz w:val="22"/>
          <w:szCs w:val="22"/>
        </w:rPr>
        <w:t>средствата не се распоредени во Договорот истите се</w:t>
      </w:r>
      <w:r w:rsidRPr="001D73D6">
        <w:rPr>
          <w:rFonts w:ascii="Cambria" w:hAnsi="Cambria" w:cs="Cambria"/>
          <w:bCs/>
          <w:sz w:val="22"/>
          <w:szCs w:val="22"/>
        </w:rPr>
        <w:t xml:space="preserve"> доделуваат за ставките од буџетот за кои биле побарани средства во пријавата (целосно доколку се одобрени сите побарани средства; или делумно, или за (избор) некои од тие ставки доколку не се одобрени сите побарани средства).</w:t>
      </w:r>
    </w:p>
    <w:p w:rsidR="00E7484D" w:rsidRPr="001D73D6" w:rsidRDefault="00E7484D" w:rsidP="00C46995">
      <w:pPr>
        <w:tabs>
          <w:tab w:val="left" w:pos="8170"/>
        </w:tabs>
        <w:adjustRightInd w:val="0"/>
        <w:ind w:left="-284" w:right="-330" w:firstLine="284"/>
        <w:rPr>
          <w:rFonts w:ascii="Cambria" w:hAnsi="Cambria" w:cs="Arial"/>
          <w:sz w:val="22"/>
          <w:szCs w:val="22"/>
        </w:rPr>
      </w:pPr>
      <w:r w:rsidRPr="001D73D6">
        <w:rPr>
          <w:rFonts w:ascii="Cambria" w:hAnsi="Cambria" w:cs="Arial"/>
          <w:sz w:val="22"/>
          <w:szCs w:val="22"/>
        </w:rPr>
        <w:t xml:space="preserve">Динамиката на исплатата </w:t>
      </w:r>
      <w:r w:rsidRPr="001D73D6">
        <w:rPr>
          <w:rFonts w:ascii="Cambria" w:hAnsi="Cambria" w:cs="StobiSerif Regular"/>
          <w:color w:val="000000"/>
          <w:sz w:val="22"/>
          <w:szCs w:val="22"/>
        </w:rPr>
        <w:t xml:space="preserve">на одобрените средства </w:t>
      </w:r>
      <w:r w:rsidRPr="001D73D6">
        <w:rPr>
          <w:rFonts w:ascii="Cambria" w:hAnsi="Cambria" w:cs="Arial"/>
          <w:sz w:val="22"/>
          <w:szCs w:val="22"/>
        </w:rPr>
        <w:t>за проектот ќе зависи од месечно одобренитесредства во Буџетот на Република Македонија за финансирање на дејностите од областа на културата. Потребните средства за реализација на наведените фази ќе се побаруваат со писмени барања за секоја фаза поединечно, најдоцна до 15-от ден во тек</w:t>
      </w:r>
      <w:r>
        <w:rPr>
          <w:rFonts w:ascii="Cambria" w:hAnsi="Cambria" w:cs="Arial"/>
          <w:sz w:val="22"/>
          <w:szCs w:val="22"/>
        </w:rPr>
        <w:t>овниот месец за наредниот месец (за литературните манифестации</w:t>
      </w:r>
      <w:r w:rsidR="0085530D">
        <w:rPr>
          <w:rFonts w:ascii="Cambria" w:hAnsi="Cambria" w:cs="Arial"/>
          <w:sz w:val="22"/>
          <w:szCs w:val="22"/>
        </w:rPr>
        <w:t>, другите проекти од областа на литературата</w:t>
      </w:r>
      <w:r>
        <w:rPr>
          <w:rFonts w:ascii="Cambria" w:hAnsi="Cambria" w:cs="Arial"/>
          <w:sz w:val="22"/>
          <w:szCs w:val="22"/>
        </w:rPr>
        <w:t xml:space="preserve"> и електронското издаваштво) додека за одобрениот проект- публикација и списание, по доставувањето на испечатените примероци согласно потпишаниот договор.</w:t>
      </w:r>
    </w:p>
    <w:p w:rsidR="00E7484D" w:rsidRPr="00FC352F" w:rsidRDefault="00E7484D" w:rsidP="00E7484D">
      <w:pPr>
        <w:tabs>
          <w:tab w:val="left" w:pos="8170"/>
        </w:tabs>
        <w:adjustRightInd w:val="0"/>
        <w:rPr>
          <w:rFonts w:ascii="Cambria" w:hAnsi="Cambria" w:cs="Arial"/>
          <w:b/>
          <w:sz w:val="22"/>
          <w:szCs w:val="22"/>
        </w:rPr>
      </w:pPr>
      <w:r>
        <w:rPr>
          <w:rFonts w:ascii="Cambria" w:hAnsi="Cambria" w:cs="Arial"/>
          <w:b/>
          <w:sz w:val="22"/>
          <w:szCs w:val="22"/>
        </w:rPr>
        <w:t>Напомена:</w:t>
      </w:r>
    </w:p>
    <w:p w:rsidR="00E7484D" w:rsidRPr="00CC7D2F" w:rsidRDefault="00E7484D" w:rsidP="00C46995">
      <w:pPr>
        <w:tabs>
          <w:tab w:val="left" w:pos="8170"/>
        </w:tabs>
        <w:adjustRightInd w:val="0"/>
        <w:ind w:left="-284" w:firstLine="284"/>
        <w:rPr>
          <w:rFonts w:ascii="Cambria" w:hAnsi="Cambria" w:cs="Calibri"/>
          <w:i/>
          <w:sz w:val="22"/>
          <w:szCs w:val="22"/>
        </w:rPr>
      </w:pPr>
      <w:r w:rsidRPr="00E76A70">
        <w:rPr>
          <w:rFonts w:ascii="Cambria" w:hAnsi="Cambria" w:cs="Calibri"/>
          <w:sz w:val="22"/>
          <w:szCs w:val="22"/>
        </w:rPr>
        <w:t xml:space="preserve">Корисникот е должен 15 дена пред реализацијата на проектот до Министерството по пат на електронска пошта на адресата: </w:t>
      </w:r>
      <w:hyperlink r:id="rId8" w:history="1">
        <w:r w:rsidRPr="00E76A70">
          <w:rPr>
            <w:rStyle w:val="Hyperlink"/>
            <w:rFonts w:ascii="Cambria" w:hAnsi="Cambria" w:cs="Calibri"/>
            <w:sz w:val="22"/>
            <w:szCs w:val="22"/>
          </w:rPr>
          <w:t>info@kultura.gov.mk</w:t>
        </w:r>
      </w:hyperlink>
      <w:r w:rsidRPr="00E76A70">
        <w:rPr>
          <w:rFonts w:ascii="Cambria" w:hAnsi="Cambria" w:cs="Calibri"/>
          <w:sz w:val="22"/>
          <w:szCs w:val="22"/>
        </w:rPr>
        <w:t xml:space="preserve"> да достави известување за денот, местото, времето, содржината на проектот, како и промотивни материјали поврзани со проектот  (плакати, постери, промотивни видеа), а во рок од 3 дена по реализацијата да достави известување за реализацијата на истиот со приложување на фото</w:t>
      </w:r>
      <w:r>
        <w:rPr>
          <w:rFonts w:ascii="Cambria" w:hAnsi="Cambria" w:cs="Calibri"/>
          <w:sz w:val="22"/>
          <w:szCs w:val="22"/>
        </w:rPr>
        <w:t>документација/ видео</w:t>
      </w:r>
      <w:r w:rsidRPr="00E76A70">
        <w:rPr>
          <w:rFonts w:ascii="Cambria" w:hAnsi="Cambria" w:cs="Calibri"/>
          <w:sz w:val="22"/>
          <w:szCs w:val="22"/>
        </w:rPr>
        <w:t>документација</w:t>
      </w:r>
      <w:r w:rsidRPr="00CC7D2F">
        <w:rPr>
          <w:rFonts w:ascii="Cambria" w:hAnsi="Cambria" w:cs="Calibri"/>
          <w:i/>
          <w:sz w:val="22"/>
          <w:szCs w:val="22"/>
        </w:rPr>
        <w:t>.</w:t>
      </w:r>
    </w:p>
    <w:p w:rsidR="00E7484D" w:rsidRDefault="00E7484D" w:rsidP="00E7484D">
      <w:pPr>
        <w:widowControl w:val="0"/>
        <w:autoSpaceDE w:val="0"/>
        <w:autoSpaceDN w:val="0"/>
        <w:adjustRightInd w:val="0"/>
        <w:spacing w:before="60" w:after="60"/>
        <w:ind w:right="-108"/>
        <w:rPr>
          <w:rFonts w:ascii="Cambria" w:hAnsi="Cambria" w:cs="Cambria"/>
          <w:b/>
          <w:bCs/>
          <w:sz w:val="22"/>
          <w:szCs w:val="22"/>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9"/>
        <w:gridCol w:w="5589"/>
      </w:tblGrid>
      <w:tr w:rsidR="00E7484D" w:rsidRPr="00707899" w:rsidTr="00103596">
        <w:trPr>
          <w:trHeight w:val="372"/>
          <w:jc w:val="center"/>
        </w:trPr>
        <w:tc>
          <w:tcPr>
            <w:tcW w:w="4349" w:type="dxa"/>
            <w:tcBorders>
              <w:top w:val="single" w:sz="4" w:space="0" w:color="000000"/>
              <w:left w:val="single" w:sz="4" w:space="0" w:color="000000"/>
              <w:bottom w:val="single" w:sz="4" w:space="0" w:color="000000"/>
              <w:right w:val="single" w:sz="4" w:space="0" w:color="auto"/>
            </w:tcBorders>
          </w:tcPr>
          <w:p w:rsidR="00E7484D" w:rsidRDefault="00E7484D" w:rsidP="00103596">
            <w:pPr>
              <w:rPr>
                <w:rFonts w:ascii="Cambria" w:hAnsi="Cambria" w:cs="Cambria"/>
                <w:sz w:val="22"/>
                <w:szCs w:val="22"/>
                <w:lang w:eastAsia="mk-MK"/>
              </w:rPr>
            </w:pPr>
            <w:r>
              <w:rPr>
                <w:rFonts w:ascii="Cambria" w:hAnsi="Cambria" w:cs="Cambria"/>
                <w:sz w:val="22"/>
                <w:szCs w:val="22"/>
                <w:lang w:eastAsia="mk-MK"/>
              </w:rPr>
              <w:t>Датум:</w:t>
            </w:r>
          </w:p>
          <w:p w:rsidR="00E7484D" w:rsidRDefault="00E7484D" w:rsidP="00103596">
            <w:pPr>
              <w:rPr>
                <w:rFonts w:ascii="Cambria" w:hAnsi="Cambria" w:cs="Cambria"/>
                <w:sz w:val="22"/>
                <w:szCs w:val="22"/>
                <w:lang w:eastAsia="mk-MK"/>
              </w:rPr>
            </w:pPr>
          </w:p>
        </w:tc>
        <w:tc>
          <w:tcPr>
            <w:tcW w:w="5589" w:type="dxa"/>
            <w:tcBorders>
              <w:top w:val="single" w:sz="4" w:space="0" w:color="000000"/>
              <w:left w:val="single" w:sz="4" w:space="0" w:color="000000"/>
              <w:bottom w:val="single" w:sz="4" w:space="0" w:color="000000"/>
              <w:right w:val="single" w:sz="4" w:space="0" w:color="auto"/>
            </w:tcBorders>
          </w:tcPr>
          <w:p w:rsidR="00E7484D" w:rsidRDefault="00E7484D" w:rsidP="00103596">
            <w:pPr>
              <w:rPr>
                <w:rFonts w:ascii="Cambria" w:hAnsi="Cambria" w:cs="Cambria"/>
                <w:sz w:val="22"/>
                <w:szCs w:val="22"/>
                <w:lang w:eastAsia="mk-MK"/>
              </w:rPr>
            </w:pPr>
            <w:r>
              <w:rPr>
                <w:rFonts w:ascii="Cambria" w:hAnsi="Cambria" w:cs="Cambria"/>
                <w:sz w:val="22"/>
                <w:szCs w:val="22"/>
                <w:lang w:eastAsia="mk-MK"/>
              </w:rPr>
              <w:t>Корисник (име и презиме на одговорното лице):</w:t>
            </w:r>
          </w:p>
          <w:p w:rsidR="00E7484D" w:rsidRDefault="00E7484D" w:rsidP="00103596">
            <w:pPr>
              <w:rPr>
                <w:rFonts w:ascii="Cambria" w:hAnsi="Cambria" w:cs="Cambria"/>
                <w:sz w:val="22"/>
                <w:szCs w:val="22"/>
                <w:lang w:eastAsia="mk-MK"/>
              </w:rPr>
            </w:pPr>
          </w:p>
          <w:p w:rsidR="00E7484D" w:rsidRDefault="00E7484D" w:rsidP="00103596">
            <w:pPr>
              <w:rPr>
                <w:rFonts w:ascii="Cambria" w:hAnsi="Cambria" w:cs="Cambria"/>
                <w:sz w:val="22"/>
                <w:szCs w:val="22"/>
                <w:lang w:eastAsia="mk-MK"/>
              </w:rPr>
            </w:pPr>
          </w:p>
        </w:tc>
      </w:tr>
      <w:tr w:rsidR="00E7484D" w:rsidTr="00103596">
        <w:trPr>
          <w:trHeight w:val="372"/>
          <w:jc w:val="center"/>
        </w:trPr>
        <w:tc>
          <w:tcPr>
            <w:tcW w:w="9938" w:type="dxa"/>
            <w:gridSpan w:val="2"/>
            <w:tcBorders>
              <w:top w:val="single" w:sz="4" w:space="0" w:color="000000"/>
              <w:left w:val="single" w:sz="4" w:space="0" w:color="000000"/>
              <w:bottom w:val="single" w:sz="4" w:space="0" w:color="000000"/>
              <w:right w:val="single" w:sz="4" w:space="0" w:color="auto"/>
            </w:tcBorders>
          </w:tcPr>
          <w:p w:rsidR="00E7484D" w:rsidRDefault="00E7484D" w:rsidP="00E7484D">
            <w:pPr>
              <w:ind w:leftChars="1629" w:left="3910"/>
              <w:rPr>
                <w:rFonts w:ascii="Cambria" w:hAnsi="Cambria" w:cs="Cambria"/>
                <w:sz w:val="22"/>
                <w:szCs w:val="22"/>
                <w:lang w:eastAsia="mk-MK"/>
              </w:rPr>
            </w:pPr>
            <w:r>
              <w:rPr>
                <w:rFonts w:ascii="Cambria" w:hAnsi="Cambria" w:cs="Cambria"/>
                <w:sz w:val="22"/>
                <w:szCs w:val="22"/>
                <w:lang w:eastAsia="mk-MK"/>
              </w:rPr>
              <w:t xml:space="preserve"> Потпис</w:t>
            </w:r>
          </w:p>
          <w:p w:rsidR="00E7484D" w:rsidRDefault="00E7484D" w:rsidP="00103596">
            <w:pPr>
              <w:rPr>
                <w:rFonts w:ascii="Cambria" w:hAnsi="Cambria" w:cs="Cambria"/>
                <w:lang w:eastAsia="mk-MK"/>
              </w:rPr>
            </w:pPr>
          </w:p>
          <w:p w:rsidR="00E7484D" w:rsidRDefault="00E7484D" w:rsidP="00E7484D">
            <w:pPr>
              <w:ind w:firstLineChars="1650" w:firstLine="3960"/>
              <w:rPr>
                <w:rFonts w:ascii="Cambria" w:hAnsi="Cambria" w:cs="Cambria"/>
                <w:lang w:eastAsia="mk-MK"/>
              </w:rPr>
            </w:pPr>
            <w:r>
              <w:rPr>
                <w:rFonts w:ascii="Cambria" w:hAnsi="Cambria" w:cs="Cambria"/>
                <w:lang w:eastAsia="mk-MK"/>
              </w:rPr>
              <w:t>&gt;&gt;&gt;</w:t>
            </w:r>
          </w:p>
        </w:tc>
      </w:tr>
    </w:tbl>
    <w:p w:rsidR="00E7484D" w:rsidRPr="00CC7D2F" w:rsidRDefault="00E7484D" w:rsidP="00E7484D">
      <w:pPr>
        <w:rPr>
          <w:rFonts w:ascii="Cambria" w:hAnsi="Cambria" w:cs="Cambria"/>
          <w:lang w:eastAsia="mk-MK"/>
        </w:rPr>
      </w:pPr>
    </w:p>
    <w:p w:rsidR="006B1E58" w:rsidRPr="00493429" w:rsidRDefault="006B1E58" w:rsidP="00493429"/>
    <w:sectPr w:rsidR="006B1E58" w:rsidRPr="00493429" w:rsidSect="00891824">
      <w:headerReference w:type="default" r:id="rId9"/>
      <w:footerReference w:type="default" r:id="rId10"/>
      <w:type w:val="continuous"/>
      <w:pgSz w:w="11906" w:h="16838" w:code="9"/>
      <w:pgMar w:top="3312" w:right="1440" w:bottom="1440" w:left="1440" w:header="634"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F73" w:rsidRDefault="00D21F73" w:rsidP="00DC5C24">
      <w:r>
        <w:separator/>
      </w:r>
    </w:p>
  </w:endnote>
  <w:endnote w:type="continuationSeparator" w:id="1">
    <w:p w:rsidR="00D21F73" w:rsidRDefault="00D21F73" w:rsidP="00DC5C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StobiSerif Regular">
    <w:altName w:val="Arial"/>
    <w:panose1 w:val="00000000000000000000"/>
    <w:charset w:val="00"/>
    <w:family w:val="modern"/>
    <w:notTrueType/>
    <w:pitch w:val="variable"/>
    <w:sig w:usb0="A00002AF" w:usb1="5000204B" w:usb2="00000000" w:usb3="00000000" w:csb0="0000009F" w:csb1="00000000"/>
  </w:font>
  <w:font w:name="StobiSans Regular">
    <w:altName w:val="Arial"/>
    <w:panose1 w:val="00000000000000000000"/>
    <w:charset w:val="00"/>
    <w:family w:val="modern"/>
    <w:notTrueType/>
    <w:pitch w:val="variable"/>
    <w:sig w:usb0="A00002AF" w:usb1="5000A07B" w:usb2="00000000" w:usb3="00000000" w:csb0="0000009F" w:csb1="00000000"/>
  </w:font>
  <w:font w:name="StobiSerif Medium">
    <w:altName w:val="Arial"/>
    <w:panose1 w:val="00000000000000000000"/>
    <w:charset w:val="00"/>
    <w:family w:val="modern"/>
    <w:notTrueType/>
    <w:pitch w:val="variable"/>
    <w:sig w:usb0="A00002AF" w:usb1="5000204B" w:usb2="00000000" w:usb3="00000000" w:csb0="0000009F"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2D1" w:rsidRPr="000F2E5D" w:rsidRDefault="00D402D1" w:rsidP="0059655D">
    <w:pPr>
      <w:pStyle w:val="Footer"/>
    </w:pPr>
    <w:r>
      <w:rPr>
        <w:noProof/>
        <w:lang w:val="en-US" w:eastAsia="en-US"/>
      </w:rPr>
      <w:pict>
        <v:shapetype id="_x0000_t202" coordsize="21600,21600" o:spt="202" path="m,l,21600r21600,l21600,xe">
          <v:stroke joinstyle="miter"/>
          <v:path gradientshapeok="t" o:connecttype="rect"/>
        </v:shapetype>
        <v:shape id="Text Box 54" o:spid="_x0000_s4101" type="#_x0000_t202" style="position:absolute;left:0;text-align:left;margin-left:358.3pt;margin-top:-31.5pt;width:95.7pt;height:29.1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" filled="f" stroked="f" strokeweight=".5pt">
          <v:path arrowok="t"/>
          <v:textbox>
            <w:txbxContent>
              <w:p w:rsidR="002C27B9" w:rsidRDefault="003D16E4" w:rsidP="006F5CB5">
                <w:pPr>
                  <w:pStyle w:val="FooterTXT"/>
                  <w:rPr>
                    <w:lang w:val="en-US"/>
                  </w:rPr>
                </w:pPr>
                <w:r w:rsidRPr="003D16E4">
                  <w:t>+</w:t>
                </w:r>
                <w:r>
                  <w:t>389</w:t>
                </w:r>
                <w:r w:rsidR="00645900">
                  <w:t xml:space="preserve"> 2</w:t>
                </w:r>
                <w:r w:rsidR="00645900" w:rsidRPr="00645900">
                  <w:t>3240 643</w:t>
                </w:r>
              </w:p>
              <w:p w:rsidR="00891824" w:rsidRPr="003D16E4" w:rsidRDefault="006F5CB5" w:rsidP="006F5CB5">
                <w:pPr>
                  <w:pStyle w:val="FooterTXT"/>
                </w:pPr>
                <w:r>
                  <w:t>www.</w:t>
                </w:r>
                <w:r w:rsidR="00645900" w:rsidRPr="00645900">
                  <w:rPr>
                    <w:lang w:val="en-US"/>
                  </w:rPr>
                  <w:t>kultura</w:t>
                </w:r>
                <w:r>
                  <w:t>.gov.mk</w:t>
                </w:r>
              </w:p>
            </w:txbxContent>
          </v:textbox>
        </v:shape>
      </w:pict>
    </w:r>
    <w:r>
      <w:rPr>
        <w:noProof/>
        <w:lang w:val="en-US" w:eastAsia="en-US"/>
      </w:rPr>
      <w:pict>
        <v:shape id="Text Box 53" o:spid="_x0000_s4100" type="#_x0000_t202" style="position:absolute;left:0;text-align:left;margin-left:185.3pt;margin-top:-31.8pt;width:154pt;height:28.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" filled="f" stroked="f" strokeweight=".5pt">
          <v:path arrowok="t"/>
          <v:textbox>
            <w:txbxContent>
              <w:p w:rsidR="00F23FCF" w:rsidRPr="00F23FCF" w:rsidRDefault="006F5CB5" w:rsidP="00F23FCF">
                <w:pPr>
                  <w:pStyle w:val="FooterTXT"/>
                </w:pPr>
                <w:r>
                  <w:t xml:space="preserve">Ул. </w:t>
                </w:r>
                <w:r w:rsidRPr="006F5CB5">
                  <w:t>„</w:t>
                </w:r>
                <w:r w:rsidR="00645900" w:rsidRPr="00645900">
                  <w:t xml:space="preserve">Ѓуро Ѓаковиќ </w:t>
                </w:r>
                <w:r w:rsidRPr="006F5CB5">
                  <w:t xml:space="preserve">“ бр. </w:t>
                </w:r>
                <w:r w:rsidR="00645900">
                  <w:t>61</w:t>
                </w:r>
                <w:r w:rsidR="003C3AC5">
                  <w:t xml:space="preserve">, </w:t>
                </w:r>
                <w:r w:rsidR="00F23FCF" w:rsidRPr="00F23FCF">
                  <w:t xml:space="preserve">Скопје </w:t>
                </w:r>
              </w:p>
              <w:p w:rsidR="00F23FCF" w:rsidRPr="00F23FCF" w:rsidRDefault="00F23FCF" w:rsidP="00F23FCF">
                <w:pPr>
                  <w:pStyle w:val="FooterTXT"/>
                </w:pPr>
                <w:r w:rsidRPr="00F23FCF">
                  <w:t>Република Северна Македонија</w:t>
                </w:r>
              </w:p>
            </w:txbxContent>
          </v:textbox>
        </v:shape>
      </w:pict>
    </w:r>
    <w:r>
      <w:rPr>
        <w:noProof/>
        <w:lang w:val="en-US" w:eastAsia="en-US"/>
      </w:rPr>
      <w:pict>
        <v:shape id="Text Box 52" o:spid="_x0000_s4099" type="#_x0000_t202" style="position:absolute;left:0;text-align:left;margin-left:23.4pt;margin-top:-31.3pt;width:161.8pt;height:28.7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" filled="f" stroked="f" strokeweight=".5pt">
          <v:path arrowok="t"/>
          <v:textbox>
            <w:txbxContent>
              <w:p w:rsidR="00E200A4" w:rsidRDefault="00E200A4" w:rsidP="00F23FCF">
                <w:pPr>
                  <w:pStyle w:val="FooterTXT"/>
                </w:pPr>
                <w:r>
                  <w:t xml:space="preserve">Министерство </w:t>
                </w:r>
                <w:r w:rsidR="006F5CB5">
                  <w:t xml:space="preserve">за </w:t>
                </w:r>
                <w:r w:rsidR="00645900">
                  <w:t>култура</w:t>
                </w:r>
                <w:r w:rsidR="00F23FCF" w:rsidRPr="00F23FCF">
                  <w:t>н</w:t>
                </w:r>
                <w:r>
                  <w:t>а</w:t>
                </w:r>
              </w:p>
              <w:p w:rsidR="00F23FCF" w:rsidRPr="00F23FCF" w:rsidRDefault="00F23FCF" w:rsidP="00F23FCF">
                <w:pPr>
                  <w:pStyle w:val="FooterTXT"/>
                </w:pPr>
                <w:r w:rsidRPr="00F23FCF">
                  <w:t>Република Северна Македонија</w:t>
                </w:r>
              </w:p>
            </w:txbxContent>
          </v:textbox>
        </v:shape>
      </w:pict>
    </w:r>
    <w:r>
      <w:rPr>
        <w:noProof/>
        <w:lang w:val="en-US" w:eastAsia="en-US"/>
      </w:rPr>
      <w:pict>
        <v:shape id="Text Box 50" o:spid="_x0000_s4098" type="#_x0000_t202" style="position:absolute;left:0;text-align:left;margin-left:-30.05pt;margin-top:-28.35pt;width:38.7pt;height:24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" filled="f" stroked="f" strokeweight=".5pt">
          <v:path arrowok="t"/>
          <v:textbox>
            <w:txbxContent>
              <w:p w:rsidR="0059655D" w:rsidRPr="0059655D" w:rsidRDefault="00D402D1" w:rsidP="00F23FCF">
                <w:pPr>
                  <w:jc w:val="right"/>
                  <w:rPr>
                    <w:rFonts w:ascii="StobiSerif Medium" w:hAnsi="StobiSerif Medium"/>
                    <w:b/>
                  </w:rPr>
                </w:pPr>
                <w:r w:rsidRPr="0059655D">
                  <w:rPr>
                    <w:b/>
                  </w:rPr>
                  <w:fldChar w:fldCharType="begin"/>
                </w:r>
                <w:r w:rsidR="0059655D" w:rsidRPr="0059655D">
                  <w:rPr>
                    <w:b/>
                  </w:rPr>
                  <w:instrText xml:space="preserve"> PAGE   \* MERGEFORMAT </w:instrText>
                </w:r>
                <w:r w:rsidRPr="0059655D">
                  <w:rPr>
                    <w:b/>
                  </w:rPr>
                  <w:fldChar w:fldCharType="separate"/>
                </w:r>
                <w:r w:rsidR="00140AD8">
                  <w:rPr>
                    <w:b/>
                    <w:noProof/>
                  </w:rPr>
                  <w:t>1</w:t>
                </w:r>
                <w:r w:rsidRPr="0059655D">
                  <w:rPr>
                    <w:b/>
                    <w:noProof/>
                  </w:rPr>
                  <w:fldChar w:fldCharType="end"/>
                </w:r>
              </w:p>
            </w:txbxContent>
          </v:textbox>
        </v:shape>
      </w:pict>
    </w:r>
    <w:r>
      <w:rPr>
        <w:noProof/>
        <w:lang w:val="en-US" w:eastAsia="en-US"/>
      </w:rPr>
      <w:pict>
        <v:line id="Straight Connector 51" o:spid="_x0000_s4097" style="position:absolute;left:0;text-align:left;z-index:251673600;visibility:visible;mso-wrap-distance-left:3.17497mm;mso-wrap-distance-right:3.17497mm;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" strokecolor="#f3811f" strokeweight="1pt">
          <v:stroke joinstyle="miter"/>
          <o:lock v:ext="edit" shapetype="f"/>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F73" w:rsidRDefault="00D21F73" w:rsidP="00DC5C24">
      <w:r>
        <w:separator/>
      </w:r>
    </w:p>
  </w:footnote>
  <w:footnote w:type="continuationSeparator" w:id="1">
    <w:p w:rsidR="00D21F73" w:rsidRDefault="00D21F73" w:rsidP="00DC5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24" w:rsidRDefault="00D402D1" w:rsidP="00001E20">
    <w:pPr>
      <w:jc w:val="center"/>
    </w:pPr>
    <w:r>
      <w:rPr>
        <w:noProof/>
        <w:lang w:val="en-US" w:eastAsia="en-US"/>
      </w:rPr>
      <w:pict>
        <v:shapetype id="_x0000_t202" coordsize="21600,21600" o:spt="202" path="m,l,21600r21600,l21600,xe">
          <v:stroke joinstyle="miter"/>
          <v:path gradientshapeok="t" o:connecttype="rect"/>
        </v:shapetype>
        <v:shape id="Text Box 2" o:spid="_x0000_s4102" type="#_x0000_t202" style="position:absolute;left:0;text-align:left;margin-left:-12.1pt;margin-top:97.3pt;width:483.75pt;height:29.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" filled="f" stroked="f" strokeweight=".5pt">
          <v:path arrowok="t"/>
          <v:textbox>
            <w:txbxContent>
              <w:p w:rsidR="00A10845" w:rsidRPr="00EA02EA" w:rsidRDefault="00EA294F" w:rsidP="00A10845">
                <w:pPr>
                  <w:pStyle w:val="HeaderTXT"/>
                </w:pPr>
                <w:r>
                  <w:t xml:space="preserve">Сектор за </w:t>
                </w:r>
                <w:r w:rsidR="00013AE1">
                  <w:t>книга</w:t>
                </w:r>
              </w:p>
              <w:p w:rsidR="00906251" w:rsidRPr="003C3AC5" w:rsidRDefault="00906251" w:rsidP="00A10845">
                <w:pPr>
                  <w:pStyle w:val="HeaderTXT"/>
                </w:pPr>
              </w:p>
            </w:txbxContent>
          </v:textbox>
        </v:shape>
      </w:pict>
    </w:r>
    <w:r w:rsidR="00645900">
      <w:rPr>
        <w:noProof/>
        <w:lang w:val="en-US" w:eastAsia="en-US"/>
      </w:rPr>
      <w:drawing>
        <wp:inline distT="0" distB="0" distL="0" distR="0">
          <wp:extent cx="2976114" cy="15469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_Logo_MKultura_V_C_MK.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90637" cy="1554480"/>
                  </a:xfrm>
                  <a:prstGeom prst="rect">
                    <a:avLst/>
                  </a:prstGeom>
                </pic:spPr>
              </pic:pic>
            </a:graphicData>
          </a:graphic>
        </wp:inline>
      </w:drawing>
    </w:r>
  </w:p>
  <w:p w:rsidR="00906251" w:rsidRDefault="00906251" w:rsidP="00001E20">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3E448A"/>
    <w:lvl w:ilvl="0">
      <w:start w:val="1"/>
      <w:numFmt w:val="decimal"/>
      <w:lvlText w:val="%1."/>
      <w:lvlJc w:val="left"/>
      <w:pPr>
        <w:tabs>
          <w:tab w:val="num" w:pos="1492"/>
        </w:tabs>
        <w:ind w:left="1492" w:hanging="360"/>
      </w:pPr>
    </w:lvl>
  </w:abstractNum>
  <w:abstractNum w:abstractNumId="1">
    <w:nsid w:val="FFFFFF7D"/>
    <w:multiLevelType w:val="singleLevel"/>
    <w:tmpl w:val="6E38D204"/>
    <w:lvl w:ilvl="0">
      <w:start w:val="1"/>
      <w:numFmt w:val="decimal"/>
      <w:lvlText w:val="%1."/>
      <w:lvlJc w:val="left"/>
      <w:pPr>
        <w:tabs>
          <w:tab w:val="num" w:pos="1209"/>
        </w:tabs>
        <w:ind w:left="1209" w:hanging="360"/>
      </w:pPr>
    </w:lvl>
  </w:abstractNum>
  <w:abstractNum w:abstractNumId="2">
    <w:nsid w:val="FFFFFF7E"/>
    <w:multiLevelType w:val="singleLevel"/>
    <w:tmpl w:val="C6BE0A1E"/>
    <w:lvl w:ilvl="0">
      <w:start w:val="1"/>
      <w:numFmt w:val="decimal"/>
      <w:lvlText w:val="%1."/>
      <w:lvlJc w:val="left"/>
      <w:pPr>
        <w:tabs>
          <w:tab w:val="num" w:pos="926"/>
        </w:tabs>
        <w:ind w:left="926" w:hanging="360"/>
      </w:pPr>
    </w:lvl>
  </w:abstractNum>
  <w:abstractNum w:abstractNumId="3">
    <w:nsid w:val="FFFFFF7F"/>
    <w:multiLevelType w:val="singleLevel"/>
    <w:tmpl w:val="EDC671F8"/>
    <w:lvl w:ilvl="0">
      <w:start w:val="1"/>
      <w:numFmt w:val="decimal"/>
      <w:lvlText w:val="%1."/>
      <w:lvlJc w:val="left"/>
      <w:pPr>
        <w:tabs>
          <w:tab w:val="num" w:pos="643"/>
        </w:tabs>
        <w:ind w:left="643" w:hanging="360"/>
      </w:pPr>
    </w:lvl>
  </w:abstractNum>
  <w:abstractNum w:abstractNumId="4">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E89552"/>
    <w:lvl w:ilvl="0">
      <w:start w:val="1"/>
      <w:numFmt w:val="decimal"/>
      <w:lvlText w:val="%1."/>
      <w:lvlJc w:val="left"/>
      <w:pPr>
        <w:tabs>
          <w:tab w:val="num" w:pos="360"/>
        </w:tabs>
        <w:ind w:left="360" w:hanging="360"/>
      </w:pPr>
    </w:lvl>
  </w:abstractNum>
  <w:abstractNum w:abstractNumId="9">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styleLockTheme/>
  <w:styleLockQFSet/>
  <w:defaultTabStop w:val="680"/>
  <w:autoHyphenation/>
  <w:characterSpacingControl w:val="doNotCompress"/>
  <w:hdrShapeDefaults>
    <o:shapedefaults v:ext="edit" spidmax="5122">
      <o:colormru v:ext="edit" colors="#c96,#933"/>
    </o:shapedefaults>
    <o:shapelayout v:ext="edit">
      <o:idmap v:ext="edit" data="4"/>
    </o:shapelayout>
  </w:hdrShapeDefaults>
  <w:footnotePr>
    <w:footnote w:id="0"/>
    <w:footnote w:id="1"/>
  </w:footnotePr>
  <w:endnotePr>
    <w:endnote w:id="0"/>
    <w:endnote w:id="1"/>
  </w:endnotePr>
  <w:compat/>
  <w:rsids>
    <w:rsidRoot w:val="00A13A49"/>
    <w:rsid w:val="00001514"/>
    <w:rsid w:val="000019FD"/>
    <w:rsid w:val="00001E20"/>
    <w:rsid w:val="00002503"/>
    <w:rsid w:val="00011F23"/>
    <w:rsid w:val="00013AE1"/>
    <w:rsid w:val="0001539F"/>
    <w:rsid w:val="00015F9C"/>
    <w:rsid w:val="00021B2A"/>
    <w:rsid w:val="00035379"/>
    <w:rsid w:val="0003569F"/>
    <w:rsid w:val="00035845"/>
    <w:rsid w:val="0003592F"/>
    <w:rsid w:val="000413E7"/>
    <w:rsid w:val="000414DD"/>
    <w:rsid w:val="00042989"/>
    <w:rsid w:val="00043218"/>
    <w:rsid w:val="00044ED8"/>
    <w:rsid w:val="00045813"/>
    <w:rsid w:val="00047565"/>
    <w:rsid w:val="00050210"/>
    <w:rsid w:val="0005260B"/>
    <w:rsid w:val="00052EFE"/>
    <w:rsid w:val="000573F0"/>
    <w:rsid w:val="0005789E"/>
    <w:rsid w:val="00061897"/>
    <w:rsid w:val="00063048"/>
    <w:rsid w:val="0006367A"/>
    <w:rsid w:val="00064056"/>
    <w:rsid w:val="000660DB"/>
    <w:rsid w:val="000664ED"/>
    <w:rsid w:val="000675A9"/>
    <w:rsid w:val="00067F9E"/>
    <w:rsid w:val="0007053E"/>
    <w:rsid w:val="000803E1"/>
    <w:rsid w:val="0008081A"/>
    <w:rsid w:val="0008191E"/>
    <w:rsid w:val="00082E53"/>
    <w:rsid w:val="00083FFA"/>
    <w:rsid w:val="00087B76"/>
    <w:rsid w:val="000902E1"/>
    <w:rsid w:val="00091D18"/>
    <w:rsid w:val="0009377E"/>
    <w:rsid w:val="000C07EB"/>
    <w:rsid w:val="000C2208"/>
    <w:rsid w:val="000C28D5"/>
    <w:rsid w:val="000D0BC8"/>
    <w:rsid w:val="000D124E"/>
    <w:rsid w:val="000D27A1"/>
    <w:rsid w:val="000D361B"/>
    <w:rsid w:val="000E0324"/>
    <w:rsid w:val="000F01C0"/>
    <w:rsid w:val="000F1CA4"/>
    <w:rsid w:val="000F1EC7"/>
    <w:rsid w:val="000F2A96"/>
    <w:rsid w:val="000F2E5D"/>
    <w:rsid w:val="000F43FA"/>
    <w:rsid w:val="0010267F"/>
    <w:rsid w:val="001042B5"/>
    <w:rsid w:val="00106CD6"/>
    <w:rsid w:val="00106EB2"/>
    <w:rsid w:val="00106FEB"/>
    <w:rsid w:val="0010778B"/>
    <w:rsid w:val="001078A2"/>
    <w:rsid w:val="0011209E"/>
    <w:rsid w:val="00112F2F"/>
    <w:rsid w:val="00113B68"/>
    <w:rsid w:val="001142F8"/>
    <w:rsid w:val="001159BC"/>
    <w:rsid w:val="001167B7"/>
    <w:rsid w:val="00127ADA"/>
    <w:rsid w:val="001317FD"/>
    <w:rsid w:val="0013265E"/>
    <w:rsid w:val="00132B65"/>
    <w:rsid w:val="001337FE"/>
    <w:rsid w:val="0013530D"/>
    <w:rsid w:val="00140AD8"/>
    <w:rsid w:val="00140D4C"/>
    <w:rsid w:val="001425EE"/>
    <w:rsid w:val="00142772"/>
    <w:rsid w:val="00143B5D"/>
    <w:rsid w:val="00144EC7"/>
    <w:rsid w:val="00147B44"/>
    <w:rsid w:val="00153CBE"/>
    <w:rsid w:val="00155786"/>
    <w:rsid w:val="001565F6"/>
    <w:rsid w:val="00157487"/>
    <w:rsid w:val="0015755C"/>
    <w:rsid w:val="001617CA"/>
    <w:rsid w:val="00161B63"/>
    <w:rsid w:val="00166A70"/>
    <w:rsid w:val="001760C7"/>
    <w:rsid w:val="0017686B"/>
    <w:rsid w:val="001807F7"/>
    <w:rsid w:val="00180B7B"/>
    <w:rsid w:val="00182C6F"/>
    <w:rsid w:val="00183C3B"/>
    <w:rsid w:val="00184BAA"/>
    <w:rsid w:val="00185218"/>
    <w:rsid w:val="00186DF1"/>
    <w:rsid w:val="00187E40"/>
    <w:rsid w:val="001908F2"/>
    <w:rsid w:val="0019449A"/>
    <w:rsid w:val="001959F1"/>
    <w:rsid w:val="001A004F"/>
    <w:rsid w:val="001A05C4"/>
    <w:rsid w:val="001A42B7"/>
    <w:rsid w:val="001A60E6"/>
    <w:rsid w:val="001B0B35"/>
    <w:rsid w:val="001B4B6E"/>
    <w:rsid w:val="001C4CA2"/>
    <w:rsid w:val="001C52BF"/>
    <w:rsid w:val="001D098C"/>
    <w:rsid w:val="001D27D5"/>
    <w:rsid w:val="001D325E"/>
    <w:rsid w:val="001D4974"/>
    <w:rsid w:val="001D6916"/>
    <w:rsid w:val="001D73D8"/>
    <w:rsid w:val="001E02C6"/>
    <w:rsid w:val="001E09C3"/>
    <w:rsid w:val="001E0DB5"/>
    <w:rsid w:val="001E3AAC"/>
    <w:rsid w:val="001E3EF5"/>
    <w:rsid w:val="001E6E72"/>
    <w:rsid w:val="001F047A"/>
    <w:rsid w:val="001F1B7B"/>
    <w:rsid w:val="001F1F11"/>
    <w:rsid w:val="001F3856"/>
    <w:rsid w:val="001F3BC7"/>
    <w:rsid w:val="001F61E0"/>
    <w:rsid w:val="001F7B56"/>
    <w:rsid w:val="002009BB"/>
    <w:rsid w:val="00201379"/>
    <w:rsid w:val="00204192"/>
    <w:rsid w:val="00204561"/>
    <w:rsid w:val="002061E0"/>
    <w:rsid w:val="00206E2E"/>
    <w:rsid w:val="0020754D"/>
    <w:rsid w:val="00207FE6"/>
    <w:rsid w:val="00212A62"/>
    <w:rsid w:val="00214B23"/>
    <w:rsid w:val="002200EE"/>
    <w:rsid w:val="00220BF1"/>
    <w:rsid w:val="002221F3"/>
    <w:rsid w:val="0022703A"/>
    <w:rsid w:val="00235514"/>
    <w:rsid w:val="00235B2D"/>
    <w:rsid w:val="00235EB7"/>
    <w:rsid w:val="00236FCC"/>
    <w:rsid w:val="00237F58"/>
    <w:rsid w:val="0024255E"/>
    <w:rsid w:val="0024602F"/>
    <w:rsid w:val="00251D83"/>
    <w:rsid w:val="00252864"/>
    <w:rsid w:val="002609C0"/>
    <w:rsid w:val="002651CC"/>
    <w:rsid w:val="002714F2"/>
    <w:rsid w:val="00271C6D"/>
    <w:rsid w:val="00272403"/>
    <w:rsid w:val="00273D0C"/>
    <w:rsid w:val="00275A53"/>
    <w:rsid w:val="00276661"/>
    <w:rsid w:val="00277A97"/>
    <w:rsid w:val="0028317D"/>
    <w:rsid w:val="00293A36"/>
    <w:rsid w:val="00293CD0"/>
    <w:rsid w:val="0029627D"/>
    <w:rsid w:val="002A210F"/>
    <w:rsid w:val="002A3141"/>
    <w:rsid w:val="002A3AD5"/>
    <w:rsid w:val="002A6D32"/>
    <w:rsid w:val="002A6EA0"/>
    <w:rsid w:val="002A6ED3"/>
    <w:rsid w:val="002A754A"/>
    <w:rsid w:val="002B11CC"/>
    <w:rsid w:val="002B246C"/>
    <w:rsid w:val="002B388E"/>
    <w:rsid w:val="002B45A3"/>
    <w:rsid w:val="002C27B9"/>
    <w:rsid w:val="002C32F3"/>
    <w:rsid w:val="002C533E"/>
    <w:rsid w:val="002D055A"/>
    <w:rsid w:val="002D2CD1"/>
    <w:rsid w:val="002D2FAE"/>
    <w:rsid w:val="002D73BD"/>
    <w:rsid w:val="002D7681"/>
    <w:rsid w:val="002E0A73"/>
    <w:rsid w:val="002E2998"/>
    <w:rsid w:val="002E3011"/>
    <w:rsid w:val="002E32CE"/>
    <w:rsid w:val="002E44CB"/>
    <w:rsid w:val="002E6E53"/>
    <w:rsid w:val="002E7536"/>
    <w:rsid w:val="002F4EEA"/>
    <w:rsid w:val="002F68E8"/>
    <w:rsid w:val="002F6BDA"/>
    <w:rsid w:val="002F6C1E"/>
    <w:rsid w:val="002F6CA3"/>
    <w:rsid w:val="002F7F4F"/>
    <w:rsid w:val="003011A4"/>
    <w:rsid w:val="00301685"/>
    <w:rsid w:val="003037E4"/>
    <w:rsid w:val="00303D91"/>
    <w:rsid w:val="003061F5"/>
    <w:rsid w:val="00306C9B"/>
    <w:rsid w:val="00307E92"/>
    <w:rsid w:val="00314281"/>
    <w:rsid w:val="00315E5A"/>
    <w:rsid w:val="00317E9C"/>
    <w:rsid w:val="00320637"/>
    <w:rsid w:val="003242A9"/>
    <w:rsid w:val="00325EA7"/>
    <w:rsid w:val="003262F2"/>
    <w:rsid w:val="00327AB3"/>
    <w:rsid w:val="00327C8A"/>
    <w:rsid w:val="00327D4A"/>
    <w:rsid w:val="00335DE2"/>
    <w:rsid w:val="003377A9"/>
    <w:rsid w:val="003378CF"/>
    <w:rsid w:val="00341AC8"/>
    <w:rsid w:val="00341D02"/>
    <w:rsid w:val="00345BCC"/>
    <w:rsid w:val="00347D47"/>
    <w:rsid w:val="0035213E"/>
    <w:rsid w:val="003522AA"/>
    <w:rsid w:val="003535C3"/>
    <w:rsid w:val="00356024"/>
    <w:rsid w:val="003565FD"/>
    <w:rsid w:val="00362F3A"/>
    <w:rsid w:val="00370ACF"/>
    <w:rsid w:val="0037394C"/>
    <w:rsid w:val="00376AD4"/>
    <w:rsid w:val="0038599F"/>
    <w:rsid w:val="00386382"/>
    <w:rsid w:val="0038648B"/>
    <w:rsid w:val="00387CF7"/>
    <w:rsid w:val="003906C3"/>
    <w:rsid w:val="003942BB"/>
    <w:rsid w:val="00394857"/>
    <w:rsid w:val="003A77B8"/>
    <w:rsid w:val="003A79DD"/>
    <w:rsid w:val="003B099E"/>
    <w:rsid w:val="003B2C02"/>
    <w:rsid w:val="003B2C90"/>
    <w:rsid w:val="003B2D26"/>
    <w:rsid w:val="003B3F88"/>
    <w:rsid w:val="003B47C3"/>
    <w:rsid w:val="003B52A8"/>
    <w:rsid w:val="003B5354"/>
    <w:rsid w:val="003B6144"/>
    <w:rsid w:val="003B738F"/>
    <w:rsid w:val="003C19A3"/>
    <w:rsid w:val="003C2C83"/>
    <w:rsid w:val="003C3AC5"/>
    <w:rsid w:val="003C478A"/>
    <w:rsid w:val="003C6479"/>
    <w:rsid w:val="003D0DE0"/>
    <w:rsid w:val="003D16E4"/>
    <w:rsid w:val="003D4B2F"/>
    <w:rsid w:val="003D5009"/>
    <w:rsid w:val="003D5445"/>
    <w:rsid w:val="003D5DE9"/>
    <w:rsid w:val="003D653C"/>
    <w:rsid w:val="003D774B"/>
    <w:rsid w:val="003E08DD"/>
    <w:rsid w:val="003E0E75"/>
    <w:rsid w:val="003E5360"/>
    <w:rsid w:val="003E7AA9"/>
    <w:rsid w:val="003E7B8C"/>
    <w:rsid w:val="003F1CED"/>
    <w:rsid w:val="003F2152"/>
    <w:rsid w:val="003F3433"/>
    <w:rsid w:val="003F5FB2"/>
    <w:rsid w:val="003F652E"/>
    <w:rsid w:val="003F7F9D"/>
    <w:rsid w:val="00400713"/>
    <w:rsid w:val="0040447B"/>
    <w:rsid w:val="00405D6C"/>
    <w:rsid w:val="00405ECF"/>
    <w:rsid w:val="00406209"/>
    <w:rsid w:val="0041105D"/>
    <w:rsid w:val="00412EFA"/>
    <w:rsid w:val="00414062"/>
    <w:rsid w:val="0042743A"/>
    <w:rsid w:val="00432203"/>
    <w:rsid w:val="00434FA3"/>
    <w:rsid w:val="00436EBF"/>
    <w:rsid w:val="004408E6"/>
    <w:rsid w:val="004436BA"/>
    <w:rsid w:val="00446B71"/>
    <w:rsid w:val="00453021"/>
    <w:rsid w:val="0045689F"/>
    <w:rsid w:val="00460846"/>
    <w:rsid w:val="0046135C"/>
    <w:rsid w:val="004627B8"/>
    <w:rsid w:val="00463381"/>
    <w:rsid w:val="00467534"/>
    <w:rsid w:val="00470B40"/>
    <w:rsid w:val="00474938"/>
    <w:rsid w:val="00474D0D"/>
    <w:rsid w:val="00477358"/>
    <w:rsid w:val="00480345"/>
    <w:rsid w:val="004805A6"/>
    <w:rsid w:val="00487AD1"/>
    <w:rsid w:val="00490EA7"/>
    <w:rsid w:val="00493429"/>
    <w:rsid w:val="004A0D51"/>
    <w:rsid w:val="004A4A61"/>
    <w:rsid w:val="004A67D2"/>
    <w:rsid w:val="004B0595"/>
    <w:rsid w:val="004B0D4C"/>
    <w:rsid w:val="004B16EE"/>
    <w:rsid w:val="004B2E41"/>
    <w:rsid w:val="004B7BDF"/>
    <w:rsid w:val="004C009D"/>
    <w:rsid w:val="004C0BF1"/>
    <w:rsid w:val="004C1362"/>
    <w:rsid w:val="004C1548"/>
    <w:rsid w:val="004C1DFF"/>
    <w:rsid w:val="004C73C8"/>
    <w:rsid w:val="004D1964"/>
    <w:rsid w:val="004D2DDA"/>
    <w:rsid w:val="004D5837"/>
    <w:rsid w:val="004E2523"/>
    <w:rsid w:val="004E6397"/>
    <w:rsid w:val="004E712E"/>
    <w:rsid w:val="004F4B44"/>
    <w:rsid w:val="004F6133"/>
    <w:rsid w:val="004F754C"/>
    <w:rsid w:val="004F7B2B"/>
    <w:rsid w:val="00500FE9"/>
    <w:rsid w:val="00501093"/>
    <w:rsid w:val="005030A3"/>
    <w:rsid w:val="0050516B"/>
    <w:rsid w:val="0051380D"/>
    <w:rsid w:val="0051482A"/>
    <w:rsid w:val="00514E5D"/>
    <w:rsid w:val="005158CB"/>
    <w:rsid w:val="0051643A"/>
    <w:rsid w:val="00516ECB"/>
    <w:rsid w:val="005170F3"/>
    <w:rsid w:val="00520035"/>
    <w:rsid w:val="00520B95"/>
    <w:rsid w:val="00527973"/>
    <w:rsid w:val="0054141A"/>
    <w:rsid w:val="005440D1"/>
    <w:rsid w:val="00547F59"/>
    <w:rsid w:val="00550992"/>
    <w:rsid w:val="0055550B"/>
    <w:rsid w:val="00566FD3"/>
    <w:rsid w:val="00571F34"/>
    <w:rsid w:val="00575C0B"/>
    <w:rsid w:val="005778C0"/>
    <w:rsid w:val="0058672F"/>
    <w:rsid w:val="00586E47"/>
    <w:rsid w:val="0059655D"/>
    <w:rsid w:val="00596DD5"/>
    <w:rsid w:val="005A10C0"/>
    <w:rsid w:val="005A6822"/>
    <w:rsid w:val="005B53AA"/>
    <w:rsid w:val="005B5742"/>
    <w:rsid w:val="005B6DD9"/>
    <w:rsid w:val="005B74AA"/>
    <w:rsid w:val="005C2488"/>
    <w:rsid w:val="005C2739"/>
    <w:rsid w:val="005C2CBE"/>
    <w:rsid w:val="005C4BFE"/>
    <w:rsid w:val="005D2528"/>
    <w:rsid w:val="005D5E28"/>
    <w:rsid w:val="005E0634"/>
    <w:rsid w:val="005E109F"/>
    <w:rsid w:val="005E3EE0"/>
    <w:rsid w:val="005E4B38"/>
    <w:rsid w:val="005E51BC"/>
    <w:rsid w:val="005E772C"/>
    <w:rsid w:val="005F26BB"/>
    <w:rsid w:val="005F3519"/>
    <w:rsid w:val="00600412"/>
    <w:rsid w:val="0060076A"/>
    <w:rsid w:val="0060132E"/>
    <w:rsid w:val="00604BD2"/>
    <w:rsid w:val="006055A6"/>
    <w:rsid w:val="00607517"/>
    <w:rsid w:val="00610666"/>
    <w:rsid w:val="00611FCB"/>
    <w:rsid w:val="00612FF0"/>
    <w:rsid w:val="0062089E"/>
    <w:rsid w:val="00622765"/>
    <w:rsid w:val="00622833"/>
    <w:rsid w:val="00627F98"/>
    <w:rsid w:val="0063013A"/>
    <w:rsid w:val="00630CF4"/>
    <w:rsid w:val="00632C52"/>
    <w:rsid w:val="00633D01"/>
    <w:rsid w:val="00635F22"/>
    <w:rsid w:val="00635F8F"/>
    <w:rsid w:val="0064344D"/>
    <w:rsid w:val="00645900"/>
    <w:rsid w:val="00650646"/>
    <w:rsid w:val="00654330"/>
    <w:rsid w:val="00655D23"/>
    <w:rsid w:val="00661E32"/>
    <w:rsid w:val="00663FC9"/>
    <w:rsid w:val="006666AE"/>
    <w:rsid w:val="00666DD7"/>
    <w:rsid w:val="006714CC"/>
    <w:rsid w:val="006740B8"/>
    <w:rsid w:val="006838E4"/>
    <w:rsid w:val="006865CF"/>
    <w:rsid w:val="00687367"/>
    <w:rsid w:val="006879FF"/>
    <w:rsid w:val="00693DEE"/>
    <w:rsid w:val="006A1AD2"/>
    <w:rsid w:val="006A248D"/>
    <w:rsid w:val="006B1580"/>
    <w:rsid w:val="006B1E2E"/>
    <w:rsid w:val="006B1E58"/>
    <w:rsid w:val="006B2357"/>
    <w:rsid w:val="006B4AB3"/>
    <w:rsid w:val="006B5EC1"/>
    <w:rsid w:val="006C35E9"/>
    <w:rsid w:val="006C42D1"/>
    <w:rsid w:val="006C4ACE"/>
    <w:rsid w:val="006D030C"/>
    <w:rsid w:val="006D3724"/>
    <w:rsid w:val="006E0438"/>
    <w:rsid w:val="006E42AD"/>
    <w:rsid w:val="006F220C"/>
    <w:rsid w:val="006F23B7"/>
    <w:rsid w:val="006F5C2E"/>
    <w:rsid w:val="006F5CB5"/>
    <w:rsid w:val="006F6E91"/>
    <w:rsid w:val="006F7D3F"/>
    <w:rsid w:val="00703F05"/>
    <w:rsid w:val="007045D2"/>
    <w:rsid w:val="00705D55"/>
    <w:rsid w:val="00707EA7"/>
    <w:rsid w:val="0071202C"/>
    <w:rsid w:val="007122C6"/>
    <w:rsid w:val="007128B4"/>
    <w:rsid w:val="007151FB"/>
    <w:rsid w:val="0071528D"/>
    <w:rsid w:val="00715398"/>
    <w:rsid w:val="00717063"/>
    <w:rsid w:val="00717B20"/>
    <w:rsid w:val="00723F81"/>
    <w:rsid w:val="0072484C"/>
    <w:rsid w:val="00724FF7"/>
    <w:rsid w:val="007253A0"/>
    <w:rsid w:val="00726F93"/>
    <w:rsid w:val="00727603"/>
    <w:rsid w:val="00730D24"/>
    <w:rsid w:val="00731720"/>
    <w:rsid w:val="00732BA3"/>
    <w:rsid w:val="00732C6F"/>
    <w:rsid w:val="00734BDF"/>
    <w:rsid w:val="00740FBA"/>
    <w:rsid w:val="0074451D"/>
    <w:rsid w:val="007463D3"/>
    <w:rsid w:val="00750298"/>
    <w:rsid w:val="0075212D"/>
    <w:rsid w:val="007523BB"/>
    <w:rsid w:val="00752626"/>
    <w:rsid w:val="00752ABB"/>
    <w:rsid w:val="00753567"/>
    <w:rsid w:val="00755920"/>
    <w:rsid w:val="00764126"/>
    <w:rsid w:val="00774C76"/>
    <w:rsid w:val="00775229"/>
    <w:rsid w:val="007809AD"/>
    <w:rsid w:val="00782611"/>
    <w:rsid w:val="007838AD"/>
    <w:rsid w:val="00784DC5"/>
    <w:rsid w:val="007921D2"/>
    <w:rsid w:val="00793DF8"/>
    <w:rsid w:val="007969BE"/>
    <w:rsid w:val="00797B18"/>
    <w:rsid w:val="007A7102"/>
    <w:rsid w:val="007A7561"/>
    <w:rsid w:val="007B0E6E"/>
    <w:rsid w:val="007B29EB"/>
    <w:rsid w:val="007B3E13"/>
    <w:rsid w:val="007C05BC"/>
    <w:rsid w:val="007C1E57"/>
    <w:rsid w:val="007C55FF"/>
    <w:rsid w:val="007D28EC"/>
    <w:rsid w:val="007D49CF"/>
    <w:rsid w:val="007D6778"/>
    <w:rsid w:val="007D6E64"/>
    <w:rsid w:val="007E0A69"/>
    <w:rsid w:val="007E0B95"/>
    <w:rsid w:val="007E0B98"/>
    <w:rsid w:val="007E16DC"/>
    <w:rsid w:val="007E5C9C"/>
    <w:rsid w:val="007E6C25"/>
    <w:rsid w:val="007F0D93"/>
    <w:rsid w:val="007F24AB"/>
    <w:rsid w:val="007F2DFD"/>
    <w:rsid w:val="007F43E3"/>
    <w:rsid w:val="007F7EDE"/>
    <w:rsid w:val="0080056B"/>
    <w:rsid w:val="0080154A"/>
    <w:rsid w:val="008027FE"/>
    <w:rsid w:val="00805783"/>
    <w:rsid w:val="00807135"/>
    <w:rsid w:val="00812E4A"/>
    <w:rsid w:val="0081320D"/>
    <w:rsid w:val="00813D14"/>
    <w:rsid w:val="00815C80"/>
    <w:rsid w:val="008232DE"/>
    <w:rsid w:val="00823758"/>
    <w:rsid w:val="00825C25"/>
    <w:rsid w:val="008263EB"/>
    <w:rsid w:val="0082692F"/>
    <w:rsid w:val="00827E9F"/>
    <w:rsid w:val="008320C2"/>
    <w:rsid w:val="00832209"/>
    <w:rsid w:val="00832C65"/>
    <w:rsid w:val="00842858"/>
    <w:rsid w:val="00844191"/>
    <w:rsid w:val="0084686B"/>
    <w:rsid w:val="00847D2C"/>
    <w:rsid w:val="00850723"/>
    <w:rsid w:val="00850F6A"/>
    <w:rsid w:val="008515D0"/>
    <w:rsid w:val="00854245"/>
    <w:rsid w:val="0085530D"/>
    <w:rsid w:val="008620A1"/>
    <w:rsid w:val="00867CE5"/>
    <w:rsid w:val="008750C9"/>
    <w:rsid w:val="00875597"/>
    <w:rsid w:val="00876F0E"/>
    <w:rsid w:val="0087715B"/>
    <w:rsid w:val="00885B97"/>
    <w:rsid w:val="0089103A"/>
    <w:rsid w:val="00891511"/>
    <w:rsid w:val="00891824"/>
    <w:rsid w:val="00892100"/>
    <w:rsid w:val="0089326A"/>
    <w:rsid w:val="00893496"/>
    <w:rsid w:val="008945F9"/>
    <w:rsid w:val="00896016"/>
    <w:rsid w:val="00897700"/>
    <w:rsid w:val="008A48BD"/>
    <w:rsid w:val="008B15B9"/>
    <w:rsid w:val="008B2B1A"/>
    <w:rsid w:val="008B375D"/>
    <w:rsid w:val="008C0799"/>
    <w:rsid w:val="008C38E0"/>
    <w:rsid w:val="008C3EB6"/>
    <w:rsid w:val="008C509D"/>
    <w:rsid w:val="008C67AB"/>
    <w:rsid w:val="008D1A54"/>
    <w:rsid w:val="008D3D09"/>
    <w:rsid w:val="008D4B79"/>
    <w:rsid w:val="008D4C64"/>
    <w:rsid w:val="008D5991"/>
    <w:rsid w:val="008D63FE"/>
    <w:rsid w:val="008E1BB9"/>
    <w:rsid w:val="008E29C1"/>
    <w:rsid w:val="008E552D"/>
    <w:rsid w:val="008E596A"/>
    <w:rsid w:val="008E6F84"/>
    <w:rsid w:val="008F29B9"/>
    <w:rsid w:val="008F425F"/>
    <w:rsid w:val="008F4E44"/>
    <w:rsid w:val="008F7CBC"/>
    <w:rsid w:val="00902A73"/>
    <w:rsid w:val="00904B31"/>
    <w:rsid w:val="00906251"/>
    <w:rsid w:val="00913CAC"/>
    <w:rsid w:val="0091424E"/>
    <w:rsid w:val="00920FE1"/>
    <w:rsid w:val="00923914"/>
    <w:rsid w:val="00923CCD"/>
    <w:rsid w:val="00924340"/>
    <w:rsid w:val="00926883"/>
    <w:rsid w:val="00927246"/>
    <w:rsid w:val="009312A2"/>
    <w:rsid w:val="00932082"/>
    <w:rsid w:val="00937F75"/>
    <w:rsid w:val="00937FD3"/>
    <w:rsid w:val="00940979"/>
    <w:rsid w:val="009411FF"/>
    <w:rsid w:val="009413D0"/>
    <w:rsid w:val="00942BCB"/>
    <w:rsid w:val="00944016"/>
    <w:rsid w:val="00944312"/>
    <w:rsid w:val="00945910"/>
    <w:rsid w:val="00947C74"/>
    <w:rsid w:val="00950830"/>
    <w:rsid w:val="00951E5C"/>
    <w:rsid w:val="009534B1"/>
    <w:rsid w:val="009540E4"/>
    <w:rsid w:val="00954388"/>
    <w:rsid w:val="00955363"/>
    <w:rsid w:val="009561ED"/>
    <w:rsid w:val="00956A9B"/>
    <w:rsid w:val="009603DE"/>
    <w:rsid w:val="00962AB2"/>
    <w:rsid w:val="00970C2E"/>
    <w:rsid w:val="009714F9"/>
    <w:rsid w:val="00972161"/>
    <w:rsid w:val="00974007"/>
    <w:rsid w:val="00974A48"/>
    <w:rsid w:val="009752D7"/>
    <w:rsid w:val="009771A9"/>
    <w:rsid w:val="0098169B"/>
    <w:rsid w:val="00990CAA"/>
    <w:rsid w:val="0099305E"/>
    <w:rsid w:val="009958D7"/>
    <w:rsid w:val="0099724B"/>
    <w:rsid w:val="009A1B8B"/>
    <w:rsid w:val="009A1E86"/>
    <w:rsid w:val="009A370B"/>
    <w:rsid w:val="009A42EE"/>
    <w:rsid w:val="009A456F"/>
    <w:rsid w:val="009A59AB"/>
    <w:rsid w:val="009A6256"/>
    <w:rsid w:val="009B299F"/>
    <w:rsid w:val="009B4F7A"/>
    <w:rsid w:val="009C0306"/>
    <w:rsid w:val="009C09E1"/>
    <w:rsid w:val="009C109D"/>
    <w:rsid w:val="009C25CD"/>
    <w:rsid w:val="009C288E"/>
    <w:rsid w:val="009C2B95"/>
    <w:rsid w:val="009C6944"/>
    <w:rsid w:val="009D0158"/>
    <w:rsid w:val="009D1CF8"/>
    <w:rsid w:val="009D2757"/>
    <w:rsid w:val="009D4D53"/>
    <w:rsid w:val="009E08F2"/>
    <w:rsid w:val="009E1347"/>
    <w:rsid w:val="009F45DD"/>
    <w:rsid w:val="00A00047"/>
    <w:rsid w:val="00A03142"/>
    <w:rsid w:val="00A04578"/>
    <w:rsid w:val="00A05C8F"/>
    <w:rsid w:val="00A071F1"/>
    <w:rsid w:val="00A1070F"/>
    <w:rsid w:val="00A10845"/>
    <w:rsid w:val="00A10A32"/>
    <w:rsid w:val="00A10AB0"/>
    <w:rsid w:val="00A12793"/>
    <w:rsid w:val="00A13A49"/>
    <w:rsid w:val="00A14E9B"/>
    <w:rsid w:val="00A22B0A"/>
    <w:rsid w:val="00A323AB"/>
    <w:rsid w:val="00A33BAF"/>
    <w:rsid w:val="00A354E4"/>
    <w:rsid w:val="00A35E73"/>
    <w:rsid w:val="00A375B1"/>
    <w:rsid w:val="00A40644"/>
    <w:rsid w:val="00A40D17"/>
    <w:rsid w:val="00A43CBC"/>
    <w:rsid w:val="00A45253"/>
    <w:rsid w:val="00A46566"/>
    <w:rsid w:val="00A472D4"/>
    <w:rsid w:val="00A56F87"/>
    <w:rsid w:val="00A57AD7"/>
    <w:rsid w:val="00A57B41"/>
    <w:rsid w:val="00A601CA"/>
    <w:rsid w:val="00A606F0"/>
    <w:rsid w:val="00A62BB2"/>
    <w:rsid w:val="00A63E82"/>
    <w:rsid w:val="00A657A3"/>
    <w:rsid w:val="00A66410"/>
    <w:rsid w:val="00A67FEA"/>
    <w:rsid w:val="00A7496A"/>
    <w:rsid w:val="00A7513F"/>
    <w:rsid w:val="00A75318"/>
    <w:rsid w:val="00A7570F"/>
    <w:rsid w:val="00A77116"/>
    <w:rsid w:val="00A870D1"/>
    <w:rsid w:val="00A87A9C"/>
    <w:rsid w:val="00A90965"/>
    <w:rsid w:val="00A9460A"/>
    <w:rsid w:val="00A9706B"/>
    <w:rsid w:val="00AA11B7"/>
    <w:rsid w:val="00AA61D0"/>
    <w:rsid w:val="00AB696E"/>
    <w:rsid w:val="00AB6F09"/>
    <w:rsid w:val="00AC06F7"/>
    <w:rsid w:val="00AC19E4"/>
    <w:rsid w:val="00AC2A3A"/>
    <w:rsid w:val="00AC316F"/>
    <w:rsid w:val="00AC3BE9"/>
    <w:rsid w:val="00AC5274"/>
    <w:rsid w:val="00AC5706"/>
    <w:rsid w:val="00AC696E"/>
    <w:rsid w:val="00AD222C"/>
    <w:rsid w:val="00AD237E"/>
    <w:rsid w:val="00AD78CB"/>
    <w:rsid w:val="00AE0B00"/>
    <w:rsid w:val="00AE2771"/>
    <w:rsid w:val="00AE37F0"/>
    <w:rsid w:val="00AE48DC"/>
    <w:rsid w:val="00AE6519"/>
    <w:rsid w:val="00AE65F7"/>
    <w:rsid w:val="00AF13BC"/>
    <w:rsid w:val="00AF2284"/>
    <w:rsid w:val="00AF3DA7"/>
    <w:rsid w:val="00AF47FC"/>
    <w:rsid w:val="00B00EFD"/>
    <w:rsid w:val="00B033A5"/>
    <w:rsid w:val="00B03FB7"/>
    <w:rsid w:val="00B07FD5"/>
    <w:rsid w:val="00B10127"/>
    <w:rsid w:val="00B11A29"/>
    <w:rsid w:val="00B12382"/>
    <w:rsid w:val="00B12F12"/>
    <w:rsid w:val="00B17D37"/>
    <w:rsid w:val="00B21494"/>
    <w:rsid w:val="00B2490F"/>
    <w:rsid w:val="00B27E3A"/>
    <w:rsid w:val="00B3334D"/>
    <w:rsid w:val="00B3551D"/>
    <w:rsid w:val="00B36317"/>
    <w:rsid w:val="00B40B81"/>
    <w:rsid w:val="00B41554"/>
    <w:rsid w:val="00B43B24"/>
    <w:rsid w:val="00B46778"/>
    <w:rsid w:val="00B46B34"/>
    <w:rsid w:val="00B52BEE"/>
    <w:rsid w:val="00B539DD"/>
    <w:rsid w:val="00B53DB5"/>
    <w:rsid w:val="00B543EE"/>
    <w:rsid w:val="00B5562C"/>
    <w:rsid w:val="00B65A2E"/>
    <w:rsid w:val="00B72EE0"/>
    <w:rsid w:val="00B73958"/>
    <w:rsid w:val="00B762E8"/>
    <w:rsid w:val="00B765C2"/>
    <w:rsid w:val="00B766CE"/>
    <w:rsid w:val="00B82AE7"/>
    <w:rsid w:val="00B83740"/>
    <w:rsid w:val="00B845E5"/>
    <w:rsid w:val="00B85453"/>
    <w:rsid w:val="00B91B04"/>
    <w:rsid w:val="00B923DC"/>
    <w:rsid w:val="00B925BA"/>
    <w:rsid w:val="00B95B6A"/>
    <w:rsid w:val="00B964FA"/>
    <w:rsid w:val="00B96977"/>
    <w:rsid w:val="00BA4B83"/>
    <w:rsid w:val="00BA4D55"/>
    <w:rsid w:val="00BA5404"/>
    <w:rsid w:val="00BA6C59"/>
    <w:rsid w:val="00BB1D28"/>
    <w:rsid w:val="00BB3743"/>
    <w:rsid w:val="00BB4379"/>
    <w:rsid w:val="00BB5EBF"/>
    <w:rsid w:val="00BB5F04"/>
    <w:rsid w:val="00BC1BC4"/>
    <w:rsid w:val="00BC6EF3"/>
    <w:rsid w:val="00BD2475"/>
    <w:rsid w:val="00BD30C7"/>
    <w:rsid w:val="00BD3F4E"/>
    <w:rsid w:val="00BD40E7"/>
    <w:rsid w:val="00BD4745"/>
    <w:rsid w:val="00BE0FC1"/>
    <w:rsid w:val="00BE32AB"/>
    <w:rsid w:val="00BE60E3"/>
    <w:rsid w:val="00BF2540"/>
    <w:rsid w:val="00BF2BB2"/>
    <w:rsid w:val="00BF3C1C"/>
    <w:rsid w:val="00BF3F59"/>
    <w:rsid w:val="00BF59F6"/>
    <w:rsid w:val="00C025C7"/>
    <w:rsid w:val="00C11244"/>
    <w:rsid w:val="00C126C0"/>
    <w:rsid w:val="00C1446E"/>
    <w:rsid w:val="00C145EC"/>
    <w:rsid w:val="00C172A0"/>
    <w:rsid w:val="00C17644"/>
    <w:rsid w:val="00C17B72"/>
    <w:rsid w:val="00C205DA"/>
    <w:rsid w:val="00C209E8"/>
    <w:rsid w:val="00C232C3"/>
    <w:rsid w:val="00C23320"/>
    <w:rsid w:val="00C2380E"/>
    <w:rsid w:val="00C23980"/>
    <w:rsid w:val="00C241B9"/>
    <w:rsid w:val="00C26BD1"/>
    <w:rsid w:val="00C26D30"/>
    <w:rsid w:val="00C3009B"/>
    <w:rsid w:val="00C3418D"/>
    <w:rsid w:val="00C34453"/>
    <w:rsid w:val="00C3722B"/>
    <w:rsid w:val="00C37292"/>
    <w:rsid w:val="00C3754F"/>
    <w:rsid w:val="00C41F63"/>
    <w:rsid w:val="00C46162"/>
    <w:rsid w:val="00C461E5"/>
    <w:rsid w:val="00C46995"/>
    <w:rsid w:val="00C52B1D"/>
    <w:rsid w:val="00C55D91"/>
    <w:rsid w:val="00C56F1F"/>
    <w:rsid w:val="00C60F81"/>
    <w:rsid w:val="00C61B1E"/>
    <w:rsid w:val="00C61B29"/>
    <w:rsid w:val="00C61FB2"/>
    <w:rsid w:val="00C6631B"/>
    <w:rsid w:val="00C67AE2"/>
    <w:rsid w:val="00C67F6E"/>
    <w:rsid w:val="00C700E4"/>
    <w:rsid w:val="00C70279"/>
    <w:rsid w:val="00C716B0"/>
    <w:rsid w:val="00C71DE9"/>
    <w:rsid w:val="00C76A3F"/>
    <w:rsid w:val="00C808CF"/>
    <w:rsid w:val="00C859BA"/>
    <w:rsid w:val="00C85A89"/>
    <w:rsid w:val="00C87C6B"/>
    <w:rsid w:val="00C91DED"/>
    <w:rsid w:val="00C92625"/>
    <w:rsid w:val="00C9360A"/>
    <w:rsid w:val="00C96792"/>
    <w:rsid w:val="00C97143"/>
    <w:rsid w:val="00C97826"/>
    <w:rsid w:val="00CA00F6"/>
    <w:rsid w:val="00CA037A"/>
    <w:rsid w:val="00CA3EE8"/>
    <w:rsid w:val="00CA47F9"/>
    <w:rsid w:val="00CA4EE5"/>
    <w:rsid w:val="00CB6B68"/>
    <w:rsid w:val="00CC096F"/>
    <w:rsid w:val="00CC19EB"/>
    <w:rsid w:val="00CC29F3"/>
    <w:rsid w:val="00CD0363"/>
    <w:rsid w:val="00CD0834"/>
    <w:rsid w:val="00CD5537"/>
    <w:rsid w:val="00CE0DB7"/>
    <w:rsid w:val="00CE1F2C"/>
    <w:rsid w:val="00CE28F2"/>
    <w:rsid w:val="00CE32B4"/>
    <w:rsid w:val="00CE3E8E"/>
    <w:rsid w:val="00CF032E"/>
    <w:rsid w:val="00CF5ED5"/>
    <w:rsid w:val="00CF76EE"/>
    <w:rsid w:val="00CF7777"/>
    <w:rsid w:val="00D000AE"/>
    <w:rsid w:val="00D024D8"/>
    <w:rsid w:val="00D04A36"/>
    <w:rsid w:val="00D05BD1"/>
    <w:rsid w:val="00D07733"/>
    <w:rsid w:val="00D134C5"/>
    <w:rsid w:val="00D16558"/>
    <w:rsid w:val="00D16573"/>
    <w:rsid w:val="00D16947"/>
    <w:rsid w:val="00D16D30"/>
    <w:rsid w:val="00D17B4C"/>
    <w:rsid w:val="00D17CC0"/>
    <w:rsid w:val="00D20BF7"/>
    <w:rsid w:val="00D2132C"/>
    <w:rsid w:val="00D21F73"/>
    <w:rsid w:val="00D22225"/>
    <w:rsid w:val="00D22DC6"/>
    <w:rsid w:val="00D233E2"/>
    <w:rsid w:val="00D23A8F"/>
    <w:rsid w:val="00D27516"/>
    <w:rsid w:val="00D2759C"/>
    <w:rsid w:val="00D2792D"/>
    <w:rsid w:val="00D308EA"/>
    <w:rsid w:val="00D36063"/>
    <w:rsid w:val="00D4018D"/>
    <w:rsid w:val="00D402D1"/>
    <w:rsid w:val="00D44BC1"/>
    <w:rsid w:val="00D45205"/>
    <w:rsid w:val="00D460FE"/>
    <w:rsid w:val="00D47481"/>
    <w:rsid w:val="00D479C3"/>
    <w:rsid w:val="00D517F8"/>
    <w:rsid w:val="00D51EF3"/>
    <w:rsid w:val="00D521A7"/>
    <w:rsid w:val="00D5452F"/>
    <w:rsid w:val="00D55208"/>
    <w:rsid w:val="00D613A5"/>
    <w:rsid w:val="00D6337F"/>
    <w:rsid w:val="00D64C79"/>
    <w:rsid w:val="00D64E72"/>
    <w:rsid w:val="00D652AD"/>
    <w:rsid w:val="00D67F4F"/>
    <w:rsid w:val="00D712A7"/>
    <w:rsid w:val="00D75D63"/>
    <w:rsid w:val="00D914C1"/>
    <w:rsid w:val="00D93257"/>
    <w:rsid w:val="00D94677"/>
    <w:rsid w:val="00D9488A"/>
    <w:rsid w:val="00D9554B"/>
    <w:rsid w:val="00D95D26"/>
    <w:rsid w:val="00DA030F"/>
    <w:rsid w:val="00DA035D"/>
    <w:rsid w:val="00DA4253"/>
    <w:rsid w:val="00DB19F9"/>
    <w:rsid w:val="00DB4DB1"/>
    <w:rsid w:val="00DB6B51"/>
    <w:rsid w:val="00DB6DB4"/>
    <w:rsid w:val="00DB794B"/>
    <w:rsid w:val="00DC0847"/>
    <w:rsid w:val="00DC34A9"/>
    <w:rsid w:val="00DC4404"/>
    <w:rsid w:val="00DC5C24"/>
    <w:rsid w:val="00DC5E13"/>
    <w:rsid w:val="00DD56C2"/>
    <w:rsid w:val="00DE7347"/>
    <w:rsid w:val="00DF12C2"/>
    <w:rsid w:val="00DF1E02"/>
    <w:rsid w:val="00DF4611"/>
    <w:rsid w:val="00DF4BB0"/>
    <w:rsid w:val="00DF4EEA"/>
    <w:rsid w:val="00DF6549"/>
    <w:rsid w:val="00DF68E5"/>
    <w:rsid w:val="00DF74CB"/>
    <w:rsid w:val="00E00000"/>
    <w:rsid w:val="00E04729"/>
    <w:rsid w:val="00E06EA5"/>
    <w:rsid w:val="00E11DF9"/>
    <w:rsid w:val="00E11F42"/>
    <w:rsid w:val="00E128D2"/>
    <w:rsid w:val="00E143F9"/>
    <w:rsid w:val="00E1749F"/>
    <w:rsid w:val="00E200A4"/>
    <w:rsid w:val="00E2502D"/>
    <w:rsid w:val="00E25D83"/>
    <w:rsid w:val="00E27D94"/>
    <w:rsid w:val="00E30C1C"/>
    <w:rsid w:val="00E32BD1"/>
    <w:rsid w:val="00E33A10"/>
    <w:rsid w:val="00E351D3"/>
    <w:rsid w:val="00E4186C"/>
    <w:rsid w:val="00E43441"/>
    <w:rsid w:val="00E44FE2"/>
    <w:rsid w:val="00E507A2"/>
    <w:rsid w:val="00E5249D"/>
    <w:rsid w:val="00E60042"/>
    <w:rsid w:val="00E6338E"/>
    <w:rsid w:val="00E63F58"/>
    <w:rsid w:val="00E66A6A"/>
    <w:rsid w:val="00E71F6D"/>
    <w:rsid w:val="00E7484D"/>
    <w:rsid w:val="00E75B61"/>
    <w:rsid w:val="00E774DC"/>
    <w:rsid w:val="00E80D63"/>
    <w:rsid w:val="00E82267"/>
    <w:rsid w:val="00E87DF0"/>
    <w:rsid w:val="00E87F53"/>
    <w:rsid w:val="00E9032E"/>
    <w:rsid w:val="00E91E0F"/>
    <w:rsid w:val="00E91E93"/>
    <w:rsid w:val="00E92D7D"/>
    <w:rsid w:val="00E93C17"/>
    <w:rsid w:val="00E96D5B"/>
    <w:rsid w:val="00E97B82"/>
    <w:rsid w:val="00EA0111"/>
    <w:rsid w:val="00EA029A"/>
    <w:rsid w:val="00EA02EA"/>
    <w:rsid w:val="00EA294F"/>
    <w:rsid w:val="00EA3E1B"/>
    <w:rsid w:val="00EA517A"/>
    <w:rsid w:val="00EA7B48"/>
    <w:rsid w:val="00EA7EAF"/>
    <w:rsid w:val="00EB0424"/>
    <w:rsid w:val="00EB0C45"/>
    <w:rsid w:val="00EB10DA"/>
    <w:rsid w:val="00EB1AD0"/>
    <w:rsid w:val="00EB591B"/>
    <w:rsid w:val="00EB5C36"/>
    <w:rsid w:val="00EB7DA4"/>
    <w:rsid w:val="00EC4965"/>
    <w:rsid w:val="00EC5337"/>
    <w:rsid w:val="00EC734A"/>
    <w:rsid w:val="00ED1CCB"/>
    <w:rsid w:val="00ED2658"/>
    <w:rsid w:val="00ED3C8C"/>
    <w:rsid w:val="00ED4E7A"/>
    <w:rsid w:val="00ED78C8"/>
    <w:rsid w:val="00EE0688"/>
    <w:rsid w:val="00EE5A11"/>
    <w:rsid w:val="00EE6082"/>
    <w:rsid w:val="00EE793A"/>
    <w:rsid w:val="00EF1922"/>
    <w:rsid w:val="00EF1C4C"/>
    <w:rsid w:val="00EF3A34"/>
    <w:rsid w:val="00EF4519"/>
    <w:rsid w:val="00EF66E2"/>
    <w:rsid w:val="00F01896"/>
    <w:rsid w:val="00F02EA1"/>
    <w:rsid w:val="00F03B51"/>
    <w:rsid w:val="00F040AE"/>
    <w:rsid w:val="00F05287"/>
    <w:rsid w:val="00F068F1"/>
    <w:rsid w:val="00F211BA"/>
    <w:rsid w:val="00F22720"/>
    <w:rsid w:val="00F2273D"/>
    <w:rsid w:val="00F23A64"/>
    <w:rsid w:val="00F23A9B"/>
    <w:rsid w:val="00F23FCF"/>
    <w:rsid w:val="00F25214"/>
    <w:rsid w:val="00F31702"/>
    <w:rsid w:val="00F33EA1"/>
    <w:rsid w:val="00F3418B"/>
    <w:rsid w:val="00F36047"/>
    <w:rsid w:val="00F4089C"/>
    <w:rsid w:val="00F410FB"/>
    <w:rsid w:val="00F4314E"/>
    <w:rsid w:val="00F518B0"/>
    <w:rsid w:val="00F51AB9"/>
    <w:rsid w:val="00F530E7"/>
    <w:rsid w:val="00F53970"/>
    <w:rsid w:val="00F53B1D"/>
    <w:rsid w:val="00F550A7"/>
    <w:rsid w:val="00F55AA3"/>
    <w:rsid w:val="00F575C9"/>
    <w:rsid w:val="00F62E6E"/>
    <w:rsid w:val="00F65D2D"/>
    <w:rsid w:val="00F65F27"/>
    <w:rsid w:val="00F6744C"/>
    <w:rsid w:val="00F70241"/>
    <w:rsid w:val="00F70255"/>
    <w:rsid w:val="00F72063"/>
    <w:rsid w:val="00F73D16"/>
    <w:rsid w:val="00F77613"/>
    <w:rsid w:val="00F85438"/>
    <w:rsid w:val="00F90858"/>
    <w:rsid w:val="00F90BB0"/>
    <w:rsid w:val="00F95079"/>
    <w:rsid w:val="00FA68CB"/>
    <w:rsid w:val="00FA6BFE"/>
    <w:rsid w:val="00FB0189"/>
    <w:rsid w:val="00FB06DC"/>
    <w:rsid w:val="00FB4DF7"/>
    <w:rsid w:val="00FB5301"/>
    <w:rsid w:val="00FB6349"/>
    <w:rsid w:val="00FB692D"/>
    <w:rsid w:val="00FB7D42"/>
    <w:rsid w:val="00FC0C33"/>
    <w:rsid w:val="00FC6818"/>
    <w:rsid w:val="00FD7B2A"/>
    <w:rsid w:val="00FD7C03"/>
    <w:rsid w:val="00FD7FE8"/>
    <w:rsid w:val="00FE2414"/>
    <w:rsid w:val="00FE2C38"/>
    <w:rsid w:val="00FE4BF7"/>
    <w:rsid w:val="00FE7404"/>
    <w:rsid w:val="00FF1FC5"/>
    <w:rsid w:val="00FF248E"/>
    <w:rsid w:val="00FF58A2"/>
    <w:rsid w:val="00FF6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c96,#9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page number" w:locked="1"/>
    <w:lsdException w:name="endnote reference" w:locked="1"/>
    <w:lsdException w:name="endnote text" w:locked="1"/>
    <w:lsdException w:name="table of authorities" w:locked="1"/>
    <w:lsdException w:name="macro" w:locked="1"/>
    <w:lsdException w:name="toa heading" w:locked="1"/>
    <w:lsdException w:name="Closing" w:locked="1"/>
    <w:lsdException w:name="Signature" w:locked="1"/>
    <w:lsdException w:name="Body Text" w:locked="1"/>
    <w:lsdException w:name="Message Header" w:locked="1"/>
    <w:lsdException w:name="Subtitle" w:qFormat="1"/>
    <w:lsdException w:name="Salutation" w:locked="1"/>
    <w:lsdException w:name="Note Heading" w:locked="1"/>
    <w:lsdException w:name="Body Text 2" w:locked="1"/>
    <w:lsdException w:name="Body Text 3" w:locked="1"/>
    <w:lsdException w:name="Block Text" w:locked="1"/>
    <w:lsdException w:name="Emphasis" w:uiPriority="20"/>
    <w:lsdException w:name="Document Map" w:locked="1"/>
    <w:lsdException w:name="Plain Text" w:locked="1"/>
    <w:lsdException w:name="E-mail Signature" w:locked="1"/>
    <w:lsdException w:name="Normal (Web)" w:uiPriority="99"/>
    <w:lsdException w:name="HTML Acronym"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b/>
      <w:sz w:val="24"/>
      <w:szCs w:val="24"/>
      <w:lang w:val="mk-MK"/>
    </w:rPr>
  </w:style>
  <w:style w:type="character" w:customStyle="1" w:styleId="Char1">
    <w:name w:val="Субтекст Char"/>
    <w:basedOn w:val="Char0"/>
    <w:link w:val="a0"/>
    <w:rsid w:val="00BD2475"/>
    <w:rPr>
      <w:rFonts w:ascii="StobiSerif Medium" w:hAnsi="StobiSerif Medium"/>
      <w:b w:val="0"/>
      <w:sz w:val="16"/>
      <w:szCs w:val="24"/>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page number" w:locked="1"/>
    <w:lsdException w:name="endnote reference" w:locked="1"/>
    <w:lsdException w:name="endnote text" w:locked="1"/>
    <w:lsdException w:name="table of authorities" w:locked="1"/>
    <w:lsdException w:name="macro" w:locked="1"/>
    <w:lsdException w:name="toa heading" w:locked="1"/>
    <w:lsdException w:name="Closing" w:locked="1"/>
    <w:lsdException w:name="Signature" w:locked="1"/>
    <w:lsdException w:name="Body Text" w:locked="1"/>
    <w:lsdException w:name="Message Header" w:locked="1"/>
    <w:lsdException w:name="Subtitle" w:qFormat="1"/>
    <w:lsdException w:name="Salutation" w:locked="1"/>
    <w:lsdException w:name="Note Heading" w:locked="1"/>
    <w:lsdException w:name="Body Text 2" w:locked="1"/>
    <w:lsdException w:name="Body Text 3" w:locked="1"/>
    <w:lsdException w:name="Block Text" w:locked="1"/>
    <w:lsdException w:name="Emphasis" w:uiPriority="20"/>
    <w:lsdException w:name="Document Map" w:locked="1"/>
    <w:lsdException w:name="Plain Text" w:locked="1"/>
    <w:lsdException w:name="E-mail Signature" w:locked="1"/>
    <w:lsdException w:name="Normal (Web)" w:uiPriority="99"/>
    <w:lsdException w:name="HTML Acronym"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b/>
      <w:sz w:val="24"/>
      <w:szCs w:val="24"/>
      <w:lang w:val="mk-MK"/>
    </w:rPr>
  </w:style>
  <w:style w:type="character" w:customStyle="1" w:styleId="Char1">
    <w:name w:val="Субтекст Char"/>
    <w:basedOn w:val="Char0"/>
    <w:link w:val="a0"/>
    <w:rsid w:val="00BD2475"/>
    <w:rPr>
      <w:rFonts w:ascii="StobiSerif Medium" w:hAnsi="StobiSerif Medium"/>
      <w:b w:val="0"/>
      <w:sz w:val="16"/>
      <w:szCs w:val="24"/>
      <w:lang w:val="mk-MK"/>
    </w:rPr>
  </w:style>
</w:styles>
</file>

<file path=word/webSettings.xml><?xml version="1.0" encoding="utf-8"?>
<w:webSettings xmlns:r="http://schemas.openxmlformats.org/officeDocument/2006/relationships" xmlns:w="http://schemas.openxmlformats.org/wordprocessingml/2006/main">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ultura.gov.m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CF763-B3C2-4CDD-9F66-72D10B96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 на Република Македонија</dc:creator>
  <cp:keywords/>
  <cp:lastModifiedBy>martin.krzalovski</cp:lastModifiedBy>
  <cp:revision>2</cp:revision>
  <cp:lastPrinted>2019-03-21T14:04:00Z</cp:lastPrinted>
  <dcterms:created xsi:type="dcterms:W3CDTF">2019-04-16T09:35:00Z</dcterms:created>
  <dcterms:modified xsi:type="dcterms:W3CDTF">2019-04-16T09:35:00Z</dcterms:modified>
</cp:coreProperties>
</file>