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A7" w:rsidRPr="002B3789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2B378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ВЛАДА НА РЕПУБЛИКА </w:t>
      </w:r>
      <w:r w:rsidR="002B3789" w:rsidRPr="002B3789">
        <w:rPr>
          <w:rFonts w:ascii="Arial" w:eastAsia="Times New Roman" w:hAnsi="Arial" w:cs="Arial"/>
          <w:b/>
          <w:color w:val="000000"/>
          <w:sz w:val="18"/>
          <w:szCs w:val="18"/>
          <w:lang w:val="mk-MK"/>
        </w:rPr>
        <w:t xml:space="preserve">СЕВЕРНА </w:t>
      </w:r>
      <w:r w:rsidRPr="002B3789">
        <w:rPr>
          <w:rFonts w:ascii="Arial" w:eastAsia="Times New Roman" w:hAnsi="Arial" w:cs="Arial"/>
          <w:b/>
          <w:color w:val="000000"/>
          <w:sz w:val="18"/>
          <w:szCs w:val="18"/>
        </w:rPr>
        <w:t>МАКЕДОНИЈА</w:t>
      </w:r>
      <w:r w:rsidRPr="002B3789">
        <w:rPr>
          <w:rFonts w:ascii="Arial" w:eastAsia="Times New Roman" w:hAnsi="Arial" w:cs="Arial"/>
          <w:b/>
          <w:color w:val="000000"/>
          <w:sz w:val="18"/>
          <w:szCs w:val="18"/>
        </w:rPr>
        <w:br/>
        <w:t>МИНИСТЕРСТВО ЗА КУЛТУРА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Врз основа на член</w:t>
      </w:r>
      <w:r w:rsidRPr="00D703A7">
        <w:rPr>
          <w:rFonts w:ascii="Arial" w:eastAsia="Times New Roman" w:hAnsi="Arial" w:cs="Arial"/>
          <w:color w:val="000000"/>
          <w:sz w:val="18"/>
        </w:rPr>
        <w:t> </w:t>
      </w:r>
      <w:r w:rsidRPr="00D703A7">
        <w:rPr>
          <w:rFonts w:ascii="Arial" w:eastAsia="Times New Roman" w:hAnsi="Arial" w:cs="Arial"/>
          <w:b/>
          <w:bCs/>
          <w:color w:val="000000"/>
          <w:sz w:val="18"/>
        </w:rPr>
        <w:t>64 став (1) 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од Законот за културата („Службен весник на Република Македонија“  бр. 31/98, 49/03, 82/05, 24/07, 116/10, 47/11, 51/11, 136/12, 23/13,</w:t>
      </w:r>
      <w:r w:rsidR="002B3789">
        <w:rPr>
          <w:rFonts w:ascii="Arial" w:eastAsia="Times New Roman" w:hAnsi="Arial" w:cs="Arial"/>
          <w:color w:val="000000"/>
          <w:sz w:val="18"/>
          <w:szCs w:val="18"/>
        </w:rPr>
        <w:t xml:space="preserve"> 187/13, 44/14, 61/15, 154/15 </w:t>
      </w:r>
      <w:r w:rsidR="002B3789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,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39/16</w:t>
      </w:r>
      <w:r w:rsidR="002B3789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 И 11/18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), Министерството за култура објавува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КОНКУРС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ЗА УЧЕСТВО ВО ФИНАНСИРАЊЕ ПРОЕКТИ НА ПРАВНИ ЛИЦА ОД РЕПУБЛИКА </w:t>
      </w:r>
      <w:r w:rsidR="002B378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МАКЕДОНИЈА</w:t>
      </w:r>
      <w:r w:rsidR="001F6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КОИ СЕ ПОДДРЖАНИ ОД ПРОГРАМATA </w:t>
      </w: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НА КРЕАТИВНА ЕВРОПА (2014-2020) - ПОТПРОГРАМА КУЛТУРА 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I. ОПШТИ ИНФОРМАЦИИ И КАТЕГОРИИ</w:t>
      </w:r>
    </w:p>
    <w:p w:rsidR="00D703A7" w:rsidRDefault="00D703A7" w:rsidP="00D703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Министерството за култура ќе учествува во финансирањето проекти на правни лица од Република </w:t>
      </w:r>
      <w:r w:rsidR="00141CD5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Македонија вклучени како проектни партнери (носители или коорганизатори) на одобрени проекти од програмата </w:t>
      </w:r>
      <w:r w:rsidRPr="002B3789">
        <w:rPr>
          <w:rFonts w:ascii="Arial" w:eastAsia="Times New Roman" w:hAnsi="Arial" w:cs="Arial"/>
          <w:sz w:val="18"/>
          <w:szCs w:val="18"/>
        </w:rPr>
        <w:t>„</w:t>
      </w:r>
      <w:hyperlink r:id="rId5" w:history="1">
        <w:r w:rsidRPr="002B3789">
          <w:rPr>
            <w:rFonts w:ascii="Arial" w:eastAsia="Times New Roman" w:hAnsi="Arial" w:cs="Arial"/>
            <w:sz w:val="18"/>
          </w:rPr>
          <w:t>Креативна Европа - потпрограма Култура</w:t>
        </w:r>
      </w:hyperlink>
      <w:r w:rsidRPr="002B3789">
        <w:rPr>
          <w:rFonts w:ascii="Arial" w:eastAsia="Times New Roman" w:hAnsi="Arial" w:cs="Arial"/>
          <w:sz w:val="18"/>
          <w:szCs w:val="18"/>
        </w:rPr>
        <w:t>“,</w:t>
      </w:r>
    </w:p>
    <w:p w:rsidR="00D703A7" w:rsidRDefault="00D703A7" w:rsidP="00D703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D703A7" w:rsidRPr="00D703A7" w:rsidRDefault="00D703A7" w:rsidP="00D703A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Проекти за соработка од помал обем;</w:t>
      </w:r>
    </w:p>
    <w:p w:rsidR="00D703A7" w:rsidRPr="00D703A7" w:rsidRDefault="00D703A7" w:rsidP="00D703A7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Проекти за соработка од поголем обем;</w:t>
      </w:r>
    </w:p>
    <w:p w:rsidR="00D703A7" w:rsidRPr="00D703A7" w:rsidRDefault="00D703A7" w:rsidP="00D703A7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Проекти поврзани со Европската година на културното наследство 2018 година;</w:t>
      </w:r>
    </w:p>
    <w:p w:rsidR="00D703A7" w:rsidRDefault="00D703A7" w:rsidP="00D703A7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Литературни преводи;</w:t>
      </w:r>
    </w:p>
    <w:p w:rsidR="002F731E" w:rsidRPr="00D703A7" w:rsidRDefault="002F731E" w:rsidP="00D703A7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Европски платформи</w:t>
      </w:r>
    </w:p>
    <w:p w:rsidR="00D703A7" w:rsidRPr="002B3789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mk-MK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II. УСЛОВИ ЗА УЧЕСТВО НА КОНКУРСОТ</w:t>
      </w:r>
    </w:p>
    <w:p w:rsidR="00D703A7" w:rsidRPr="00D703A7" w:rsidRDefault="00D703A7" w:rsidP="00D703A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Право на учество на Конкурсот имаат правни лица: установи од областа на културата (национални, локални или приватни), здруженија, сојузи, асоцијации, трговски друштва, трговци поединци и слично, регистрирани во Република </w:t>
      </w:r>
      <w:r w:rsidR="00414675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 за дејности од областа на културата, а кои се проектни партнери, било како носители или како коорганизатори, во проекти кои веќе с</w:t>
      </w:r>
      <w:r w:rsidR="00780A8C">
        <w:rPr>
          <w:rFonts w:ascii="Arial" w:eastAsia="Times New Roman" w:hAnsi="Arial" w:cs="Arial"/>
          <w:color w:val="000000"/>
          <w:sz w:val="18"/>
          <w:szCs w:val="18"/>
        </w:rPr>
        <w:t xml:space="preserve">е одобрени </w:t>
      </w:r>
      <w:r w:rsidR="00780A8C">
        <w:rPr>
          <w:rFonts w:ascii="Arial" w:eastAsia="Times New Roman" w:hAnsi="Arial" w:cs="Arial"/>
          <w:color w:val="000000"/>
          <w:sz w:val="18"/>
          <w:szCs w:val="18"/>
          <w:lang w:val="mk-MK"/>
        </w:rPr>
        <w:t>и</w:t>
      </w:r>
      <w:r w:rsidR="002F09AF">
        <w:rPr>
          <w:rFonts w:ascii="Arial" w:eastAsia="Times New Roman" w:hAnsi="Arial" w:cs="Arial"/>
          <w:color w:val="000000"/>
          <w:sz w:val="18"/>
          <w:szCs w:val="18"/>
        </w:rPr>
        <w:t xml:space="preserve"> се во тек во 2019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 година од програмата „Креативна Европа - потпрогра</w:t>
      </w:r>
      <w:r w:rsidR="002F09AF">
        <w:rPr>
          <w:rFonts w:ascii="Arial" w:eastAsia="Times New Roman" w:hAnsi="Arial" w:cs="Arial"/>
          <w:color w:val="000000"/>
          <w:sz w:val="18"/>
          <w:szCs w:val="18"/>
        </w:rPr>
        <w:t>ма Култура“.</w:t>
      </w:r>
    </w:p>
    <w:p w:rsidR="00D703A7" w:rsidRPr="00D703A7" w:rsidRDefault="00D703A7" w:rsidP="00D703A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Правните лица, кои биле поддржани од Министерството за култура за реализација на проекти од програмата „Креативна </w:t>
      </w:r>
      <w:r w:rsidR="007D4E21">
        <w:rPr>
          <w:rFonts w:ascii="Arial" w:eastAsia="Times New Roman" w:hAnsi="Arial" w:cs="Arial"/>
          <w:color w:val="000000"/>
          <w:sz w:val="18"/>
          <w:szCs w:val="18"/>
        </w:rPr>
        <w:t>Европа - потпрограма Култура“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14675">
        <w:rPr>
          <w:rFonts w:ascii="Arial" w:eastAsia="Times New Roman" w:hAnsi="Arial" w:cs="Arial"/>
          <w:sz w:val="18"/>
          <w:szCs w:val="18"/>
        </w:rPr>
        <w:t>во претходниот период,</w:t>
      </w:r>
      <w:r w:rsidRPr="00D703A7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треба да ги имаат исполнето сите обврски во согласност со склучените договори со Министерството за култура.</w:t>
      </w:r>
    </w:p>
    <w:p w:rsidR="00D703A7" w:rsidRPr="00D703A7" w:rsidRDefault="00D703A7" w:rsidP="00D703A7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Општините, општините во градот Скопје и Градот Скопје немаат право на учество на Конкурсот.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III. КРИТЕРИУМ</w:t>
      </w:r>
    </w:p>
    <w:p w:rsidR="00D703A7" w:rsidRDefault="00D703A7" w:rsidP="00D703A7">
      <w:pPr>
        <w:numPr>
          <w:ilvl w:val="0"/>
          <w:numId w:val="3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Основен критериум е правните лица од Република </w:t>
      </w:r>
      <w:r w:rsidR="00780A8C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 да се проектни партнери (носители или коорганизатори) во одобрени проекти од програмата „Креативна</w:t>
      </w:r>
      <w:r w:rsidR="002F731E">
        <w:rPr>
          <w:rFonts w:ascii="Arial" w:eastAsia="Times New Roman" w:hAnsi="Arial" w:cs="Arial"/>
          <w:color w:val="000000"/>
          <w:sz w:val="18"/>
          <w:szCs w:val="18"/>
        </w:rPr>
        <w:t xml:space="preserve"> Европа - потпрограма Култура“ .</w:t>
      </w:r>
    </w:p>
    <w:p w:rsidR="002F731E" w:rsidRPr="00D703A7" w:rsidRDefault="002F731E" w:rsidP="002F731E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D703A7" w:rsidRPr="00D703A7" w:rsidRDefault="00D703A7" w:rsidP="00D703A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IV. ПРОЦЕНТ НА УЧЕСТВО НА МИНИСТЕРСТВОТО ЗА КУЛТУРА ВО ФИНАНСИРАЊЕТО НА ПРОЕКТИТЕ</w:t>
      </w:r>
    </w:p>
    <w:p w:rsidR="00D703A7" w:rsidRPr="00D703A7" w:rsidRDefault="00D703A7" w:rsidP="00D703A7">
      <w:pPr>
        <w:numPr>
          <w:ilvl w:val="0"/>
          <w:numId w:val="4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Министерството за култура ќе учествува во финансирањето на проектните партнери од Република </w:t>
      </w:r>
      <w:r w:rsid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Македонија </w:t>
      </w:r>
      <w:r w:rsidRPr="00F277A6">
        <w:rPr>
          <w:rFonts w:ascii="Arial" w:eastAsia="Times New Roman" w:hAnsi="Arial" w:cs="Arial"/>
          <w:sz w:val="18"/>
          <w:szCs w:val="18"/>
        </w:rPr>
        <w:t xml:space="preserve">во висина до 50% од минималното задолжително учество во финансирањето кое треба да се обезбеди од проектниот партнер во согласност условите на конкурсите на Европската комисија - Извршна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lastRenderedPageBreak/>
        <w:t>агенција за образование, аудиовизуелна дејност и култура (ИА) во проектите одобрени во рамките на програмата „Креативна Е</w:t>
      </w:r>
      <w:r w:rsidR="002F731E">
        <w:rPr>
          <w:rFonts w:ascii="Arial" w:eastAsia="Times New Roman" w:hAnsi="Arial" w:cs="Arial"/>
          <w:color w:val="000000"/>
          <w:sz w:val="18"/>
          <w:szCs w:val="18"/>
        </w:rPr>
        <w:t>вропа - потпрограма Култура“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, односно:</w:t>
      </w:r>
    </w:p>
    <w:p w:rsidR="00D703A7" w:rsidRPr="00D703A7" w:rsidRDefault="00D703A7" w:rsidP="00D703A7">
      <w:pPr>
        <w:numPr>
          <w:ilvl w:val="0"/>
          <w:numId w:val="4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за Проекти за соработка од помал обем ќе се обезбеди кофинансирање до 20%, односно до половина од одобрениот буџет за кофинансирање кој треба да го обезбеди проектниот партнер од Република </w:t>
      </w:r>
      <w:r w:rsid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 (минималното задолжително кофинансирање за овој вид проекти изнесува 40%</w:t>
      </w:r>
      <w:r w:rsid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D703A7" w:rsidRPr="00D703A7" w:rsidRDefault="00D703A7" w:rsidP="00D703A7">
      <w:pPr>
        <w:numPr>
          <w:ilvl w:val="0"/>
          <w:numId w:val="4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за Проекти за соработка од поголем обем ќе се обезбеди кофинансирање до 25%, односно до половина од одобрениот буџет за кофинансирање кој треба да го обезбеди проектниот партнер од Република </w:t>
      </w:r>
      <w:r w:rsid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  (минималното задолжително кофинансирање за овој вид проекти изнесува 50%);</w:t>
      </w:r>
    </w:p>
    <w:p w:rsidR="00D703A7" w:rsidRPr="00D703A7" w:rsidRDefault="00D703A7" w:rsidP="00D703A7">
      <w:pPr>
        <w:numPr>
          <w:ilvl w:val="0"/>
          <w:numId w:val="4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за проекти поврзани со Европската година на културното наследство 2018 година ќе се обезбеди кофинансирање до 20%, односно до половина од одобрениот буџет за кофинансирање кој треба да го обезбеди проектниот партнер од Република </w:t>
      </w:r>
      <w:r w:rsid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 (минималното задолжително кофинансирање за овој вид проекти изнесува 40%);</w:t>
      </w:r>
    </w:p>
    <w:p w:rsidR="00D703A7" w:rsidRPr="00D703A7" w:rsidRDefault="00D703A7" w:rsidP="00D703A7">
      <w:pPr>
        <w:numPr>
          <w:ilvl w:val="0"/>
          <w:numId w:val="4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за Литературни преводи до 25%, односно до половина од одобрениот буџет за кофинансирање кој треба да го обезбеди проектниот партнер од Република </w:t>
      </w:r>
      <w:r w:rsid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 (минималното задолжително кофинансирање за овој вид проекти изнесува 50%);</w:t>
      </w:r>
    </w:p>
    <w:p w:rsidR="00F277A6" w:rsidRPr="00F277A6" w:rsidRDefault="00D703A7" w:rsidP="00F277A6">
      <w:pPr>
        <w:numPr>
          <w:ilvl w:val="0"/>
          <w:numId w:val="4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за Европски платформи до 10%, односно до половина од одобрениот буџет за кофинансирање кој треба да го обезбеди проектниот партнер од Република </w:t>
      </w:r>
      <w:r w:rsid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 (минималното задолжително кофинансирање за овој вид проекти изнесува 20%).</w:t>
      </w:r>
    </w:p>
    <w:p w:rsidR="00F277A6" w:rsidRDefault="00F277A6" w:rsidP="00F277A6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mk-MK"/>
        </w:rPr>
      </w:pPr>
    </w:p>
    <w:p w:rsidR="00D703A7" w:rsidRPr="00F277A6" w:rsidRDefault="00D703A7" w:rsidP="00F277A6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277A6">
        <w:rPr>
          <w:rFonts w:ascii="Arial" w:eastAsia="Times New Roman" w:hAnsi="Arial" w:cs="Arial"/>
          <w:color w:val="000000"/>
          <w:sz w:val="18"/>
          <w:szCs w:val="18"/>
        </w:rPr>
        <w:t xml:space="preserve">Доколку проектот е одобрен од страна на Европската комисија - Извршна агенција за образование, аудиовизуелна дејност и култура (ИА), проектниот партнер од Република </w:t>
      </w:r>
      <w:r w:rsidR="00F277A6" w:rsidRPr="00F277A6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F277A6">
        <w:rPr>
          <w:rFonts w:ascii="Arial" w:eastAsia="Times New Roman" w:hAnsi="Arial" w:cs="Arial"/>
          <w:color w:val="000000"/>
          <w:sz w:val="18"/>
          <w:szCs w:val="18"/>
        </w:rPr>
        <w:t>Македонија има право на финансирање од Министерството за култура на одобрениот проект во висина до дефинираните проценти според категоријата на одобрен проект.</w:t>
      </w:r>
    </w:p>
    <w:p w:rsidR="00D703A7" w:rsidRPr="00D703A7" w:rsidRDefault="00D703A7" w:rsidP="00282664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V. НАЧИН НА ПРИЈАВУВАЊЕ</w:t>
      </w:r>
    </w:p>
    <w:p w:rsidR="00D703A7" w:rsidRPr="00D703A7" w:rsidRDefault="00D703A7" w:rsidP="00282664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И РОКОВИ ЗА ПОДНЕСУВАЊЕ НА ПРИЈАВИТЕ</w:t>
      </w:r>
    </w:p>
    <w:p w:rsidR="00D703A7" w:rsidRPr="00D703A7" w:rsidRDefault="00D703A7" w:rsidP="00282664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Пријавата, која е составен дел од Конкурсот, е објавена на веб-страницата на Министерството за култура на денот на објавување на овој конкурс.</w:t>
      </w:r>
    </w:p>
    <w:p w:rsidR="00D703A7" w:rsidRPr="00D703A7" w:rsidRDefault="00D703A7" w:rsidP="00282664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Пријавата задолжително се презема од веб-страницата на Министерството за култура </w:t>
      </w:r>
      <w:hyperlink r:id="rId6" w:history="1">
        <w:r w:rsidRPr="00D703A7">
          <w:rPr>
            <w:rFonts w:ascii="Arial" w:eastAsia="Times New Roman" w:hAnsi="Arial" w:cs="Arial"/>
            <w:color w:val="A50302"/>
            <w:sz w:val="18"/>
          </w:rPr>
          <w:t>www.kultura.gov.mk</w:t>
        </w:r>
      </w:hyperlink>
      <w:r w:rsidRPr="00D703A7">
        <w:rPr>
          <w:rFonts w:ascii="Arial" w:eastAsia="Times New Roman" w:hAnsi="Arial" w:cs="Arial"/>
          <w:color w:val="000000"/>
          <w:sz w:val="18"/>
        </w:rPr>
        <w:t> 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и се пополнува во електронска форма со впишување податоци на означеното место, се потпишува од овластено лице и се доставува во печатена форма во Министерството за култура. За секој проект се пополнува одделна пријава.</w:t>
      </w:r>
    </w:p>
    <w:p w:rsidR="00D703A7" w:rsidRPr="00D703A7" w:rsidRDefault="00D703A7" w:rsidP="00282664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Пријавите се доставуваат до Министерството за култура по пошта (ул. „Ѓуро Ѓаковиќ“ бр. 61, 1000 Скопје), со датум на поштенскиот жиг, или лично во пи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softHyphen/>
        <w:t>сар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softHyphen/>
        <w:t>ни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softHyphen/>
        <w:t>цата на Министерството најдоцна до 16:00 часот во работните денови.</w:t>
      </w:r>
    </w:p>
    <w:p w:rsidR="00D703A7" w:rsidRPr="00091F53" w:rsidRDefault="00D703A7" w:rsidP="00282664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Нема да бидат разгледувани следниве пријави: доставени по истекот на рокот на Конкурсот, пополнети на несоодветен образец, доставени по електронска пошта, нецелосно пополнети и некомплетни пријави без приложена документација која задолжително се бара. Материјалите доставени со пријавите на Конкурсот не се враќаат.</w:t>
      </w:r>
    </w:p>
    <w:p w:rsidR="00091F53" w:rsidRPr="00CF3FAA" w:rsidRDefault="00091F53" w:rsidP="00282664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sz w:val="18"/>
          <w:szCs w:val="18"/>
        </w:rPr>
      </w:pPr>
      <w:r w:rsidRPr="00CF3FAA">
        <w:rPr>
          <w:rFonts w:ascii="Arial" w:eastAsia="Times New Roman" w:hAnsi="Arial" w:cs="Arial"/>
          <w:sz w:val="18"/>
          <w:szCs w:val="18"/>
          <w:lang w:val="mk-MK"/>
        </w:rPr>
        <w:t>Министерството за култура објавува Конкурс за прокетите чии активност</w:t>
      </w:r>
      <w:r w:rsidR="00882B9C" w:rsidRPr="00CF3FAA">
        <w:rPr>
          <w:rFonts w:ascii="Arial" w:eastAsia="Times New Roman" w:hAnsi="Arial" w:cs="Arial"/>
          <w:sz w:val="18"/>
          <w:szCs w:val="18"/>
          <w:lang w:val="mk-MK"/>
        </w:rPr>
        <w:t xml:space="preserve">и се реализираат во 2019  </w:t>
      </w:r>
      <w:r w:rsidRPr="00CF3FAA">
        <w:rPr>
          <w:rFonts w:ascii="Arial" w:eastAsia="Times New Roman" w:hAnsi="Arial" w:cs="Arial"/>
          <w:sz w:val="18"/>
          <w:szCs w:val="18"/>
          <w:lang w:val="mk-MK"/>
        </w:rPr>
        <w:t>година:</w:t>
      </w:r>
    </w:p>
    <w:p w:rsidR="00470A5D" w:rsidRPr="00CF3FAA" w:rsidRDefault="00091F53" w:rsidP="00D740E5">
      <w:pPr>
        <w:pStyle w:val="ListParagraph"/>
        <w:numPr>
          <w:ilvl w:val="0"/>
          <w:numId w:val="6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sz w:val="18"/>
          <w:szCs w:val="18"/>
        </w:rPr>
      </w:pPr>
      <w:r w:rsidRPr="00CF3FAA">
        <w:rPr>
          <w:rFonts w:ascii="Arial" w:eastAsia="Times New Roman" w:hAnsi="Arial" w:cs="Arial"/>
          <w:sz w:val="18"/>
          <w:szCs w:val="18"/>
          <w:lang w:val="mk-MK"/>
        </w:rPr>
        <w:lastRenderedPageBreak/>
        <w:t xml:space="preserve">Конкурс </w:t>
      </w:r>
      <w:r w:rsidR="006C273C">
        <w:rPr>
          <w:rFonts w:ascii="Arial" w:eastAsia="Times New Roman" w:hAnsi="Arial" w:cs="Arial"/>
          <w:sz w:val="18"/>
          <w:szCs w:val="18"/>
          <w:lang w:val="mk-MK"/>
        </w:rPr>
        <w:t xml:space="preserve">от </w:t>
      </w:r>
      <w:r w:rsidRPr="00CF3FAA">
        <w:rPr>
          <w:rFonts w:ascii="Arial" w:eastAsia="Times New Roman" w:hAnsi="Arial" w:cs="Arial"/>
          <w:sz w:val="18"/>
          <w:szCs w:val="18"/>
          <w:lang w:val="mk-MK"/>
        </w:rPr>
        <w:t xml:space="preserve">за проектите чии активности ќе се реализираат во </w:t>
      </w:r>
      <w:r w:rsidR="00CA1A43">
        <w:rPr>
          <w:rFonts w:ascii="Arial" w:eastAsia="Times New Roman" w:hAnsi="Arial" w:cs="Arial"/>
          <w:sz w:val="18"/>
          <w:szCs w:val="18"/>
          <w:lang w:val="mk-MK"/>
        </w:rPr>
        <w:t xml:space="preserve"> 2019 г. </w:t>
      </w:r>
      <w:r w:rsidR="006C273C">
        <w:rPr>
          <w:rFonts w:ascii="Arial" w:eastAsia="Times New Roman" w:hAnsi="Arial" w:cs="Arial"/>
          <w:sz w:val="18"/>
          <w:szCs w:val="18"/>
          <w:lang w:val="mk-MK"/>
        </w:rPr>
        <w:t xml:space="preserve">започнува </w:t>
      </w:r>
      <w:r w:rsidRPr="00CF3FAA">
        <w:rPr>
          <w:rFonts w:ascii="Arial" w:eastAsia="Times New Roman" w:hAnsi="Arial" w:cs="Arial"/>
          <w:sz w:val="18"/>
          <w:szCs w:val="18"/>
          <w:lang w:val="mk-MK"/>
        </w:rPr>
        <w:t xml:space="preserve">од 15 март </w:t>
      </w:r>
      <w:r w:rsidR="005F4736">
        <w:rPr>
          <w:rFonts w:ascii="Arial" w:eastAsia="Times New Roman" w:hAnsi="Arial" w:cs="Arial"/>
          <w:sz w:val="18"/>
          <w:szCs w:val="18"/>
          <w:lang w:val="mk-MK"/>
        </w:rPr>
        <w:t xml:space="preserve">и трае </w:t>
      </w:r>
      <w:r w:rsidR="009164F7">
        <w:rPr>
          <w:rFonts w:ascii="Arial" w:eastAsia="Times New Roman" w:hAnsi="Arial" w:cs="Arial"/>
          <w:sz w:val="18"/>
          <w:szCs w:val="18"/>
          <w:lang w:val="mk-MK"/>
        </w:rPr>
        <w:t>до 15 април 2019 година</w:t>
      </w:r>
      <w:r w:rsidR="00E647FD">
        <w:rPr>
          <w:rFonts w:ascii="Arial" w:eastAsia="Times New Roman" w:hAnsi="Arial" w:cs="Arial"/>
          <w:sz w:val="18"/>
          <w:szCs w:val="18"/>
          <w:lang w:val="mk-MK"/>
        </w:rPr>
        <w:t xml:space="preserve">, </w:t>
      </w:r>
      <w:r w:rsidRPr="00CF3FAA">
        <w:rPr>
          <w:rFonts w:ascii="Arial" w:eastAsia="Times New Roman" w:hAnsi="Arial" w:cs="Arial"/>
          <w:sz w:val="18"/>
          <w:szCs w:val="18"/>
          <w:lang w:val="mk-MK"/>
        </w:rPr>
        <w:t xml:space="preserve">(16.00 часот). </w:t>
      </w:r>
    </w:p>
    <w:p w:rsidR="00091F53" w:rsidRPr="00CF3FAA" w:rsidRDefault="00091F53" w:rsidP="00D740E5">
      <w:pPr>
        <w:pStyle w:val="ListParagraph"/>
        <w:numPr>
          <w:ilvl w:val="0"/>
          <w:numId w:val="6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sz w:val="18"/>
          <w:szCs w:val="18"/>
        </w:rPr>
      </w:pPr>
      <w:r w:rsidRPr="00CF3FAA">
        <w:rPr>
          <w:rFonts w:ascii="Arial" w:eastAsia="Times New Roman" w:hAnsi="Arial" w:cs="Arial"/>
          <w:sz w:val="18"/>
          <w:szCs w:val="18"/>
          <w:lang w:val="mk-MK"/>
        </w:rPr>
        <w:t>Рок</w:t>
      </w:r>
      <w:r w:rsidR="00CA1A43">
        <w:rPr>
          <w:rFonts w:ascii="Arial" w:eastAsia="Times New Roman" w:hAnsi="Arial" w:cs="Arial"/>
          <w:sz w:val="18"/>
          <w:szCs w:val="18"/>
          <w:lang w:val="mk-MK"/>
        </w:rPr>
        <w:t>от</w:t>
      </w:r>
      <w:r w:rsidRPr="00CF3FAA">
        <w:rPr>
          <w:rFonts w:ascii="Arial" w:eastAsia="Times New Roman" w:hAnsi="Arial" w:cs="Arial"/>
          <w:sz w:val="18"/>
          <w:szCs w:val="18"/>
          <w:lang w:val="mk-MK"/>
        </w:rPr>
        <w:t xml:space="preserve"> за одлучув</w:t>
      </w:r>
      <w:r w:rsidR="00CA1A43">
        <w:rPr>
          <w:rFonts w:ascii="Arial" w:eastAsia="Times New Roman" w:hAnsi="Arial" w:cs="Arial"/>
          <w:sz w:val="18"/>
          <w:szCs w:val="18"/>
          <w:lang w:val="mk-MK"/>
        </w:rPr>
        <w:t xml:space="preserve">ање </w:t>
      </w:r>
      <w:r w:rsidR="00036277">
        <w:rPr>
          <w:rFonts w:ascii="Arial" w:eastAsia="Times New Roman" w:hAnsi="Arial" w:cs="Arial"/>
          <w:sz w:val="18"/>
          <w:szCs w:val="18"/>
          <w:lang w:val="mk-MK"/>
        </w:rPr>
        <w:t>по пристигнатите пријави</w:t>
      </w:r>
      <w:r w:rsidR="00CA1A43">
        <w:rPr>
          <w:rFonts w:ascii="Arial" w:eastAsia="Times New Roman" w:hAnsi="Arial" w:cs="Arial"/>
          <w:sz w:val="18"/>
          <w:szCs w:val="18"/>
          <w:lang w:val="mk-MK"/>
        </w:rPr>
        <w:t xml:space="preserve"> и објавување на резултатите </w:t>
      </w:r>
      <w:r w:rsidR="00036277">
        <w:rPr>
          <w:rFonts w:ascii="Arial" w:eastAsia="Times New Roman" w:hAnsi="Arial" w:cs="Arial"/>
          <w:sz w:val="18"/>
          <w:szCs w:val="18"/>
          <w:lang w:val="mk-MK"/>
        </w:rPr>
        <w:t xml:space="preserve"> </w:t>
      </w:r>
      <w:r w:rsidR="009164F7">
        <w:rPr>
          <w:rFonts w:ascii="Arial" w:eastAsia="Times New Roman" w:hAnsi="Arial" w:cs="Arial"/>
          <w:sz w:val="18"/>
          <w:szCs w:val="18"/>
          <w:lang w:val="mk-MK"/>
        </w:rPr>
        <w:t>е 15 мај 2019 година.</w:t>
      </w:r>
    </w:p>
    <w:p w:rsidR="00091F53" w:rsidRPr="00CF3FAA" w:rsidRDefault="00091F53" w:rsidP="00091F53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VI. ИЗВЕСТУВАЊЕ ЗА РЕЗУЛТАТИТЕ</w:t>
      </w:r>
    </w:p>
    <w:p w:rsidR="00D703A7" w:rsidRPr="00D703A7" w:rsidRDefault="00D703A7" w:rsidP="00D703A7">
      <w:pPr>
        <w:numPr>
          <w:ilvl w:val="0"/>
          <w:numId w:val="7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Министерството за култура на својата веб-страница ќе ги објави проектите на проектните партнери од Република </w:t>
      </w:r>
      <w:r w:rsidR="00470A5D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 во чие финансирање ќе учествува и Министерството за култура.</w:t>
      </w:r>
    </w:p>
    <w:p w:rsidR="00D703A7" w:rsidRPr="00D703A7" w:rsidRDefault="00D703A7" w:rsidP="00D703A7">
      <w:pPr>
        <w:numPr>
          <w:ilvl w:val="0"/>
          <w:numId w:val="7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За секој поддржан проект ќе бидат објавени следниве информации: име и краток опис, листа на партнери, период на реализација, вкупен буџет на проектот, годишен буџет на проектниот партнер од Република </w:t>
      </w:r>
      <w:r w:rsidR="00470A5D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Македонија во проектот и средства одобрени за тековната година од Министерството за култура за проектниот партнер од Република </w:t>
      </w:r>
      <w:r w:rsidR="009A3E51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Македонија.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VII. ДОГОВОР ЗА КОФИНАНСИРАЊЕ</w:t>
      </w:r>
    </w:p>
    <w:p w:rsidR="00D703A7" w:rsidRPr="00D703A7" w:rsidRDefault="00D703A7" w:rsidP="00D703A7">
      <w:pPr>
        <w:numPr>
          <w:ilvl w:val="0"/>
          <w:numId w:val="8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 xml:space="preserve">Со проектните партнери од Република </w:t>
      </w:r>
      <w:r w:rsidR="00CF3FAA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Македонија, Министерството за култура ќе склучи договор за учество во финансирање.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VIII. ДОПОЛНИТЕЛНИ ИНФОРМАЦИИ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mk-MK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Дополнителни информации во врска со Конкурсот може да се добијат во Секторо</w:t>
      </w:r>
      <w:r w:rsidR="008A18D6">
        <w:rPr>
          <w:rFonts w:ascii="Arial" w:eastAsia="Times New Roman" w:hAnsi="Arial" w:cs="Arial"/>
          <w:color w:val="000000"/>
          <w:sz w:val="18"/>
          <w:szCs w:val="18"/>
        </w:rPr>
        <w:t xml:space="preserve">т за европски интеграции </w:t>
      </w:r>
      <w:r w:rsidRPr="00D703A7">
        <w:rPr>
          <w:rFonts w:ascii="Arial" w:eastAsia="Times New Roman" w:hAnsi="Arial" w:cs="Arial"/>
          <w:color w:val="000000"/>
          <w:sz w:val="18"/>
          <w:szCs w:val="18"/>
        </w:rPr>
        <w:t>на телефонскиот број 02/3207-446/443/433, кај од</w:t>
      </w:r>
      <w:r w:rsidR="008A18D6">
        <w:rPr>
          <w:rFonts w:ascii="Arial" w:eastAsia="Times New Roman" w:hAnsi="Arial" w:cs="Arial"/>
          <w:color w:val="000000"/>
          <w:sz w:val="18"/>
          <w:szCs w:val="18"/>
        </w:rPr>
        <w:t>говорното лице Дејан Котевски.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МИНИСТЕРСТВО ЗА КУЛТУРА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ул. Ѓуро Ѓаковиќ бр. 61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1000 Скопје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Република Македонија</w:t>
      </w:r>
    </w:p>
    <w:p w:rsidR="00D703A7" w:rsidRPr="00D703A7" w:rsidRDefault="00D703A7" w:rsidP="00D703A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www.kultura.gov.mk</w:t>
      </w:r>
    </w:p>
    <w:p w:rsidR="00D703A7" w:rsidRPr="00D703A7" w:rsidRDefault="00D703A7" w:rsidP="00D703A7">
      <w:pPr>
        <w:shd w:val="clear" w:color="auto" w:fill="FFFFFF"/>
        <w:spacing w:before="240"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703A7">
        <w:rPr>
          <w:rFonts w:ascii="Arial" w:eastAsia="Times New Roman" w:hAnsi="Arial" w:cs="Arial"/>
          <w:color w:val="000000"/>
          <w:sz w:val="18"/>
          <w:szCs w:val="18"/>
        </w:rPr>
        <w:t>Конкурсните документи можат да се пронајдат и сочуваат на следните линкови: </w:t>
      </w:r>
    </w:p>
    <w:p w:rsidR="00D703A7" w:rsidRPr="00D703A7" w:rsidRDefault="00A94078" w:rsidP="00D703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="00D703A7" w:rsidRPr="00D703A7">
          <w:rPr>
            <w:rFonts w:ascii="Arial" w:eastAsia="Times New Roman" w:hAnsi="Arial" w:cs="Arial"/>
            <w:color w:val="A50302"/>
            <w:sz w:val="18"/>
          </w:rPr>
          <w:t>Конкурс за Кре</w:t>
        </w:r>
        <w:r w:rsidR="002E26E2">
          <w:rPr>
            <w:rFonts w:ascii="Arial" w:eastAsia="Times New Roman" w:hAnsi="Arial" w:cs="Arial"/>
            <w:color w:val="A50302"/>
            <w:sz w:val="18"/>
          </w:rPr>
          <w:t xml:space="preserve">ативна Европа - Култура за 2019 </w:t>
        </w:r>
        <w:r w:rsidR="00D703A7" w:rsidRPr="00D703A7">
          <w:rPr>
            <w:rFonts w:ascii="Arial" w:eastAsia="Times New Roman" w:hAnsi="Arial" w:cs="Arial"/>
            <w:color w:val="A50302"/>
            <w:sz w:val="18"/>
          </w:rPr>
          <w:t>година</w:t>
        </w:r>
      </w:hyperlink>
    </w:p>
    <w:p w:rsidR="00D703A7" w:rsidRDefault="00A94078" w:rsidP="00D703A7">
      <w:pPr>
        <w:shd w:val="clear" w:color="auto" w:fill="FFFFFF"/>
        <w:spacing w:after="0" w:line="270" w:lineRule="atLeast"/>
        <w:textAlignment w:val="baseline"/>
      </w:pPr>
      <w:hyperlink r:id="rId8" w:history="1">
        <w:r w:rsidR="00D703A7" w:rsidRPr="00D703A7">
          <w:rPr>
            <w:rFonts w:ascii="Arial" w:eastAsia="Times New Roman" w:hAnsi="Arial" w:cs="Arial"/>
            <w:color w:val="A50302"/>
            <w:sz w:val="18"/>
          </w:rPr>
          <w:t>Пријава за Кр</w:t>
        </w:r>
        <w:r w:rsidR="002E26E2">
          <w:rPr>
            <w:rFonts w:ascii="Arial" w:eastAsia="Times New Roman" w:hAnsi="Arial" w:cs="Arial"/>
            <w:color w:val="A50302"/>
            <w:sz w:val="18"/>
          </w:rPr>
          <w:t>еативна Европа - Култура за 201</w:t>
        </w:r>
        <w:r w:rsidR="002E26E2">
          <w:rPr>
            <w:rFonts w:ascii="Arial" w:eastAsia="Times New Roman" w:hAnsi="Arial" w:cs="Arial"/>
            <w:color w:val="A50302"/>
            <w:sz w:val="18"/>
            <w:lang w:val="mk-MK"/>
          </w:rPr>
          <w:t xml:space="preserve">9 </w:t>
        </w:r>
        <w:r w:rsidR="00D703A7" w:rsidRPr="00D703A7">
          <w:rPr>
            <w:rFonts w:ascii="Arial" w:eastAsia="Times New Roman" w:hAnsi="Arial" w:cs="Arial"/>
            <w:color w:val="A50302"/>
            <w:sz w:val="18"/>
          </w:rPr>
          <w:t xml:space="preserve"> година</w:t>
        </w:r>
      </w:hyperlink>
    </w:p>
    <w:p w:rsidR="00124F16" w:rsidRDefault="00124F16" w:rsidP="00D703A7">
      <w:pPr>
        <w:shd w:val="clear" w:color="auto" w:fill="FFFFFF"/>
        <w:spacing w:after="0" w:line="270" w:lineRule="atLeast"/>
        <w:textAlignment w:val="baseline"/>
      </w:pPr>
    </w:p>
    <w:p w:rsidR="00124F16" w:rsidRDefault="00124F16" w:rsidP="00D703A7">
      <w:pPr>
        <w:shd w:val="clear" w:color="auto" w:fill="FFFFFF"/>
        <w:spacing w:after="0" w:line="270" w:lineRule="atLeast"/>
        <w:textAlignment w:val="baseline"/>
      </w:pPr>
    </w:p>
    <w:p w:rsidR="00124F16" w:rsidRDefault="00124F16" w:rsidP="00D703A7">
      <w:pPr>
        <w:shd w:val="clear" w:color="auto" w:fill="FFFFFF"/>
        <w:spacing w:after="0" w:line="270" w:lineRule="atLeast"/>
        <w:textAlignment w:val="baseline"/>
      </w:pPr>
    </w:p>
    <w:p w:rsidR="00124F16" w:rsidRDefault="00124F16" w:rsidP="00D703A7">
      <w:pPr>
        <w:shd w:val="clear" w:color="auto" w:fill="FFFFFF"/>
        <w:spacing w:after="0" w:line="270" w:lineRule="atLeast"/>
        <w:textAlignment w:val="baseline"/>
      </w:pPr>
    </w:p>
    <w:p w:rsidR="00124F16" w:rsidRDefault="00124F16" w:rsidP="00D703A7">
      <w:pPr>
        <w:shd w:val="clear" w:color="auto" w:fill="FFFFFF"/>
        <w:spacing w:after="0" w:line="270" w:lineRule="atLeast"/>
        <w:textAlignment w:val="baseline"/>
      </w:pPr>
    </w:p>
    <w:p w:rsidR="00124F16" w:rsidRDefault="00124F16" w:rsidP="00D703A7">
      <w:pPr>
        <w:shd w:val="clear" w:color="auto" w:fill="FFFFFF"/>
        <w:spacing w:after="0" w:line="270" w:lineRule="atLeast"/>
        <w:textAlignment w:val="baseline"/>
      </w:pPr>
    </w:p>
    <w:sectPr w:rsidR="00124F16" w:rsidSect="0057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CFD"/>
    <w:multiLevelType w:val="multilevel"/>
    <w:tmpl w:val="8DF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1681A"/>
    <w:multiLevelType w:val="multilevel"/>
    <w:tmpl w:val="E21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25257"/>
    <w:multiLevelType w:val="multilevel"/>
    <w:tmpl w:val="487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C098E"/>
    <w:multiLevelType w:val="multilevel"/>
    <w:tmpl w:val="A0D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72306"/>
    <w:multiLevelType w:val="multilevel"/>
    <w:tmpl w:val="CF7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74F"/>
    <w:multiLevelType w:val="multilevel"/>
    <w:tmpl w:val="243A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D1AFE"/>
    <w:multiLevelType w:val="multilevel"/>
    <w:tmpl w:val="6B14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30FF8"/>
    <w:multiLevelType w:val="hybridMultilevel"/>
    <w:tmpl w:val="7C1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BB6"/>
    <w:multiLevelType w:val="multilevel"/>
    <w:tmpl w:val="96E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B37A6"/>
    <w:multiLevelType w:val="hybridMultilevel"/>
    <w:tmpl w:val="2C1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0E"/>
    <w:rsid w:val="00036277"/>
    <w:rsid w:val="000702ED"/>
    <w:rsid w:val="00091F53"/>
    <w:rsid w:val="000E5722"/>
    <w:rsid w:val="000E786F"/>
    <w:rsid w:val="001039F2"/>
    <w:rsid w:val="00117B44"/>
    <w:rsid w:val="00124F16"/>
    <w:rsid w:val="00125E03"/>
    <w:rsid w:val="001360EB"/>
    <w:rsid w:val="00141CD5"/>
    <w:rsid w:val="0016621E"/>
    <w:rsid w:val="001F6DF5"/>
    <w:rsid w:val="00205150"/>
    <w:rsid w:val="00282664"/>
    <w:rsid w:val="002B0ECB"/>
    <w:rsid w:val="002B3789"/>
    <w:rsid w:val="002E26E2"/>
    <w:rsid w:val="002F09AF"/>
    <w:rsid w:val="002F731E"/>
    <w:rsid w:val="00317251"/>
    <w:rsid w:val="003F6147"/>
    <w:rsid w:val="00414675"/>
    <w:rsid w:val="00470A5D"/>
    <w:rsid w:val="004B4D67"/>
    <w:rsid w:val="004F4386"/>
    <w:rsid w:val="00501AE4"/>
    <w:rsid w:val="00513A15"/>
    <w:rsid w:val="00576449"/>
    <w:rsid w:val="005F4736"/>
    <w:rsid w:val="006C273C"/>
    <w:rsid w:val="00700F54"/>
    <w:rsid w:val="00720FA2"/>
    <w:rsid w:val="0073464F"/>
    <w:rsid w:val="00780A8C"/>
    <w:rsid w:val="007B1D9B"/>
    <w:rsid w:val="007D4E21"/>
    <w:rsid w:val="007D7FDF"/>
    <w:rsid w:val="008151D4"/>
    <w:rsid w:val="00863BB7"/>
    <w:rsid w:val="00875A05"/>
    <w:rsid w:val="00882B9C"/>
    <w:rsid w:val="008A18D6"/>
    <w:rsid w:val="008F4852"/>
    <w:rsid w:val="00902B3D"/>
    <w:rsid w:val="009036AC"/>
    <w:rsid w:val="0091466C"/>
    <w:rsid w:val="009164F7"/>
    <w:rsid w:val="0091750A"/>
    <w:rsid w:val="00920E33"/>
    <w:rsid w:val="0094390E"/>
    <w:rsid w:val="00957B50"/>
    <w:rsid w:val="009A3E51"/>
    <w:rsid w:val="009D20C6"/>
    <w:rsid w:val="00A05577"/>
    <w:rsid w:val="00A30166"/>
    <w:rsid w:val="00A94078"/>
    <w:rsid w:val="00B2790D"/>
    <w:rsid w:val="00B514D8"/>
    <w:rsid w:val="00B93B8C"/>
    <w:rsid w:val="00BA1069"/>
    <w:rsid w:val="00BA269B"/>
    <w:rsid w:val="00C92285"/>
    <w:rsid w:val="00CA1A43"/>
    <w:rsid w:val="00CE624F"/>
    <w:rsid w:val="00CF3FAA"/>
    <w:rsid w:val="00D16790"/>
    <w:rsid w:val="00D703A7"/>
    <w:rsid w:val="00D740E5"/>
    <w:rsid w:val="00D90102"/>
    <w:rsid w:val="00DA50CF"/>
    <w:rsid w:val="00DC5633"/>
    <w:rsid w:val="00DC7A7E"/>
    <w:rsid w:val="00DE1FDE"/>
    <w:rsid w:val="00DF0AB7"/>
    <w:rsid w:val="00E1108C"/>
    <w:rsid w:val="00E647FD"/>
    <w:rsid w:val="00EA6864"/>
    <w:rsid w:val="00F124A9"/>
    <w:rsid w:val="00F14397"/>
    <w:rsid w:val="00F277A6"/>
    <w:rsid w:val="00F54630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3413A-0E95-4F1E-8CF8-D305879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449"/>
  </w:style>
  <w:style w:type="paragraph" w:styleId="Heading1">
    <w:name w:val="heading 1"/>
    <w:basedOn w:val="Normal"/>
    <w:link w:val="Heading1Char"/>
    <w:uiPriority w:val="9"/>
    <w:qFormat/>
    <w:rsid w:val="00D70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0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d">
    <w:name w:val="created"/>
    <w:basedOn w:val="DefaultParagraphFont"/>
    <w:rsid w:val="00D703A7"/>
  </w:style>
  <w:style w:type="character" w:customStyle="1" w:styleId="icon">
    <w:name w:val="icon"/>
    <w:basedOn w:val="DefaultParagraphFont"/>
    <w:rsid w:val="00D703A7"/>
  </w:style>
  <w:style w:type="character" w:styleId="Hyperlink">
    <w:name w:val="Hyperlink"/>
    <w:basedOn w:val="DefaultParagraphFont"/>
    <w:uiPriority w:val="99"/>
    <w:semiHidden/>
    <w:unhideWhenUsed/>
    <w:rsid w:val="00D70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03A7"/>
  </w:style>
  <w:style w:type="character" w:styleId="Strong">
    <w:name w:val="Strong"/>
    <w:basedOn w:val="DefaultParagraphFont"/>
    <w:uiPriority w:val="22"/>
    <w:qFormat/>
    <w:rsid w:val="00D703A7"/>
    <w:rPr>
      <w:b/>
      <w:bCs/>
    </w:rPr>
  </w:style>
  <w:style w:type="paragraph" w:styleId="ListParagraph">
    <w:name w:val="List Paragraph"/>
    <w:basedOn w:val="Normal"/>
    <w:uiPriority w:val="34"/>
    <w:qFormat/>
    <w:rsid w:val="00D7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632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6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kultura.gov.mk/images/stories/Prijava_za_Kreativna_Evropa-Kultura_za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a.kultura.gov.mk/images/stories/Konkurs_za_Kreativna_Evropa-Kultura_za_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mk/" TargetMode="External"/><Relationship Id="rId5" Type="http://schemas.openxmlformats.org/officeDocument/2006/relationships/hyperlink" Target="https://ec.europa.eu/programmes/creative-europe/cultu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lidija.topuzovska</dc:creator>
  <cp:keywords/>
  <dc:description/>
  <cp:lastModifiedBy>Marko</cp:lastModifiedBy>
  <cp:revision>2</cp:revision>
  <cp:lastPrinted>2019-03-14T14:26:00Z</cp:lastPrinted>
  <dcterms:created xsi:type="dcterms:W3CDTF">2019-03-15T10:38:00Z</dcterms:created>
  <dcterms:modified xsi:type="dcterms:W3CDTF">2019-03-15T10:38:00Z</dcterms:modified>
</cp:coreProperties>
</file>